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61F6E93" w:rsidR="00BD2A3E" w:rsidRDefault="00BD2A3E" w:rsidP="00F44762">
      <w:bookmarkStart w:id="0" w:name="_GoBack"/>
      <w:bookmarkEnd w:id="0"/>
    </w:p>
    <w:p w14:paraId="72A3D3EC" w14:textId="1566EDF7" w:rsidR="008B564C" w:rsidRPr="00F96DEE" w:rsidRDefault="00F96DEE" w:rsidP="00897DFF">
      <w:pPr>
        <w:ind w:right="665"/>
        <w:jc w:val="center"/>
        <w:rPr>
          <w:sz w:val="40"/>
          <w:szCs w:val="40"/>
        </w:rPr>
      </w:pPr>
      <w:r w:rsidRPr="00F96DEE">
        <w:rPr>
          <w:sz w:val="40"/>
          <w:szCs w:val="40"/>
        </w:rPr>
        <w:t>DOMANDA DI ISCRIZIONE</w:t>
      </w:r>
      <w:r w:rsidR="00897DFF">
        <w:rPr>
          <w:sz w:val="40"/>
          <w:szCs w:val="40"/>
        </w:rPr>
        <w:t xml:space="preserve"> SPAZIO COMPITI 2024/2025</w:t>
      </w:r>
    </w:p>
    <w:p w14:paraId="7D81571E" w14:textId="77777777" w:rsidR="00897DFF" w:rsidRDefault="00897DFF" w:rsidP="00B675A8">
      <w:pPr>
        <w:tabs>
          <w:tab w:val="left" w:pos="8931"/>
        </w:tabs>
        <w:autoSpaceDE w:val="0"/>
        <w:autoSpaceDN w:val="0"/>
        <w:adjustRightInd w:val="0"/>
        <w:spacing w:line="360" w:lineRule="auto"/>
        <w:rPr>
          <w:rFonts w:ascii="Cambria" w:hAnsi="Cambria"/>
        </w:rPr>
      </w:pPr>
    </w:p>
    <w:p w14:paraId="1A9E5B3C" w14:textId="28C3E051" w:rsidR="001C5F68" w:rsidRPr="002B4805" w:rsidRDefault="001C5F68" w:rsidP="00B675A8">
      <w:pPr>
        <w:tabs>
          <w:tab w:val="left" w:pos="8931"/>
        </w:tabs>
        <w:autoSpaceDE w:val="0"/>
        <w:autoSpaceDN w:val="0"/>
        <w:adjustRightInd w:val="0"/>
        <w:spacing w:line="360" w:lineRule="auto"/>
        <w:rPr>
          <w:rFonts w:ascii="Cambria" w:hAnsi="Cambria"/>
        </w:rPr>
      </w:pPr>
      <w:r w:rsidRPr="002B4805">
        <w:rPr>
          <w:rFonts w:ascii="Cambria" w:hAnsi="Cambria"/>
        </w:rPr>
        <w:t>Io sottoscritto/a__________________________________________________________________</w:t>
      </w:r>
      <w:r w:rsidR="00B675A8" w:rsidRPr="002B4805">
        <w:rPr>
          <w:rFonts w:ascii="Cambria" w:hAnsi="Cambria"/>
        </w:rPr>
        <w:t>______________</w:t>
      </w:r>
      <w:r w:rsidRPr="002B4805">
        <w:rPr>
          <w:rFonts w:ascii="Cambria" w:hAnsi="Cambria"/>
        </w:rPr>
        <w:t xml:space="preserve"> </w:t>
      </w:r>
    </w:p>
    <w:p w14:paraId="5C6D79BF" w14:textId="77777777" w:rsidR="001C5F68" w:rsidRPr="002B4805" w:rsidRDefault="001C5F68" w:rsidP="00B675A8">
      <w:pPr>
        <w:autoSpaceDE w:val="0"/>
        <w:autoSpaceDN w:val="0"/>
        <w:adjustRightInd w:val="0"/>
        <w:spacing w:line="360" w:lineRule="auto"/>
        <w:rPr>
          <w:rFonts w:ascii="Cambria" w:hAnsi="Cambria"/>
        </w:rPr>
      </w:pPr>
      <w:r w:rsidRPr="002B4805">
        <w:rPr>
          <w:rFonts w:ascii="Cambria" w:hAnsi="Cambria"/>
        </w:rPr>
        <w:t>Nato a ____________</w:t>
      </w:r>
      <w:r w:rsidR="00B675A8" w:rsidRPr="002B4805">
        <w:rPr>
          <w:rFonts w:ascii="Cambria" w:hAnsi="Cambria"/>
        </w:rPr>
        <w:t>______________________________</w:t>
      </w:r>
      <w:r w:rsidRPr="002B4805">
        <w:rPr>
          <w:rFonts w:ascii="Cambria" w:hAnsi="Cambria"/>
        </w:rPr>
        <w:t>il____________________________________________</w:t>
      </w:r>
      <w:r w:rsidR="00B675A8" w:rsidRPr="002B4805">
        <w:rPr>
          <w:rFonts w:ascii="Cambria" w:hAnsi="Cambria"/>
        </w:rPr>
        <w:t>____</w:t>
      </w:r>
    </w:p>
    <w:p w14:paraId="4901101A" w14:textId="77777777" w:rsidR="001C5F68" w:rsidRPr="002B4805" w:rsidRDefault="001C5F68" w:rsidP="00B675A8">
      <w:pPr>
        <w:autoSpaceDE w:val="0"/>
        <w:autoSpaceDN w:val="0"/>
        <w:adjustRightInd w:val="0"/>
        <w:spacing w:line="360" w:lineRule="auto"/>
        <w:rPr>
          <w:rFonts w:ascii="Cambria" w:hAnsi="Cambria"/>
        </w:rPr>
      </w:pPr>
      <w:r w:rsidRPr="002B4805">
        <w:rPr>
          <w:rFonts w:ascii="Cambria" w:hAnsi="Cambria"/>
        </w:rPr>
        <w:t>Residente in ______</w:t>
      </w:r>
      <w:r w:rsidR="00B675A8" w:rsidRPr="002B4805">
        <w:rPr>
          <w:rFonts w:ascii="Cambria" w:hAnsi="Cambria"/>
        </w:rPr>
        <w:t>______________________</w:t>
      </w:r>
      <w:r w:rsidRPr="002B4805">
        <w:rPr>
          <w:rFonts w:ascii="Cambria" w:hAnsi="Cambria"/>
        </w:rPr>
        <w:t>Via/Piazza____________________________________________</w:t>
      </w:r>
    </w:p>
    <w:p w14:paraId="0AF6C46B" w14:textId="77777777" w:rsidR="00897DFF" w:rsidRDefault="001C5F68" w:rsidP="00B675A8">
      <w:pPr>
        <w:autoSpaceDE w:val="0"/>
        <w:autoSpaceDN w:val="0"/>
        <w:adjustRightInd w:val="0"/>
        <w:spacing w:line="360" w:lineRule="auto"/>
        <w:rPr>
          <w:rFonts w:ascii="Cambria" w:hAnsi="Cambria"/>
        </w:rPr>
      </w:pPr>
      <w:r w:rsidRPr="002B4805">
        <w:rPr>
          <w:rFonts w:ascii="Cambria" w:hAnsi="Cambria"/>
        </w:rPr>
        <w:t>Telefono _________________________</w:t>
      </w:r>
      <w:r w:rsidR="00B675A8" w:rsidRPr="002B4805">
        <w:rPr>
          <w:rFonts w:ascii="Cambria" w:hAnsi="Cambria"/>
        </w:rPr>
        <w:t>__</w:t>
      </w:r>
      <w:r w:rsidRPr="002B4805">
        <w:rPr>
          <w:rFonts w:ascii="Cambria" w:hAnsi="Cambria"/>
        </w:rPr>
        <w:t xml:space="preserve"> </w:t>
      </w:r>
      <w:r w:rsidR="00897DFF">
        <w:rPr>
          <w:rFonts w:ascii="Cambria" w:hAnsi="Cambria"/>
        </w:rPr>
        <w:t xml:space="preserve"> email ______________________________________________________</w:t>
      </w:r>
    </w:p>
    <w:p w14:paraId="1952FF0F" w14:textId="77777777" w:rsidR="00897DFF" w:rsidRDefault="00897DFF" w:rsidP="00B675A8">
      <w:pPr>
        <w:autoSpaceDE w:val="0"/>
        <w:autoSpaceDN w:val="0"/>
        <w:adjustRightInd w:val="0"/>
        <w:spacing w:line="360" w:lineRule="auto"/>
        <w:rPr>
          <w:rFonts w:ascii="Cambria" w:hAnsi="Cambria"/>
        </w:rPr>
      </w:pPr>
      <w:r>
        <w:rPr>
          <w:rFonts w:ascii="Cambria" w:hAnsi="Cambria"/>
        </w:rPr>
        <w:t>g</w:t>
      </w:r>
      <w:r w:rsidR="001C5F68" w:rsidRPr="002B4805">
        <w:rPr>
          <w:rFonts w:ascii="Cambria" w:hAnsi="Cambria"/>
        </w:rPr>
        <w:t>enitore</w:t>
      </w:r>
      <w:r w:rsidR="00B675A8" w:rsidRPr="002B4805">
        <w:rPr>
          <w:rFonts w:ascii="Cambria" w:hAnsi="Cambria"/>
        </w:rPr>
        <w:t xml:space="preserve"> </w:t>
      </w:r>
      <w:r w:rsidR="001C5F68" w:rsidRPr="002B4805">
        <w:rPr>
          <w:rFonts w:ascii="Cambria" w:hAnsi="Cambria"/>
        </w:rPr>
        <w:t>di</w:t>
      </w:r>
      <w:r>
        <w:rPr>
          <w:rFonts w:ascii="Cambria" w:hAnsi="Cambria"/>
        </w:rPr>
        <w:t>:</w:t>
      </w:r>
    </w:p>
    <w:p w14:paraId="6D83C957" w14:textId="0AC85B3B" w:rsidR="00A9345E" w:rsidRPr="00897DFF" w:rsidRDefault="00897DFF" w:rsidP="00897DFF">
      <w:pPr>
        <w:pStyle w:val="Paragrafoelenco"/>
        <w:numPr>
          <w:ilvl w:val="0"/>
          <w:numId w:val="28"/>
        </w:numPr>
        <w:autoSpaceDE w:val="0"/>
        <w:autoSpaceDN w:val="0"/>
        <w:adjustRightInd w:val="0"/>
        <w:spacing w:line="360" w:lineRule="auto"/>
        <w:ind w:left="426" w:hanging="426"/>
        <w:rPr>
          <w:rFonts w:ascii="Cambria" w:hAnsi="Cambria"/>
        </w:rPr>
      </w:pPr>
      <w:r w:rsidRPr="00897DFF">
        <w:rPr>
          <w:rFonts w:ascii="Cambria" w:hAnsi="Cambria"/>
        </w:rPr>
        <w:t>Cognome e Nome ________</w:t>
      </w:r>
      <w:r>
        <w:rPr>
          <w:rFonts w:ascii="Cambria" w:hAnsi="Cambria"/>
        </w:rPr>
        <w:t>_______________</w:t>
      </w:r>
      <w:r w:rsidR="001C5F68" w:rsidRPr="00897DFF">
        <w:rPr>
          <w:rFonts w:ascii="Cambria" w:hAnsi="Cambria"/>
        </w:rPr>
        <w:t>____________________</w:t>
      </w:r>
      <w:r w:rsidR="00B675A8" w:rsidRPr="00897DFF">
        <w:rPr>
          <w:rFonts w:ascii="Cambria" w:hAnsi="Cambria"/>
        </w:rPr>
        <w:t>________</w:t>
      </w:r>
      <w:r>
        <w:rPr>
          <w:rFonts w:ascii="Cambria" w:hAnsi="Cambria"/>
        </w:rPr>
        <w:t xml:space="preserve"> </w:t>
      </w:r>
      <w:r w:rsidR="001C5F68" w:rsidRPr="00897DFF">
        <w:rPr>
          <w:rFonts w:ascii="Cambria" w:hAnsi="Cambria"/>
        </w:rPr>
        <w:t>Nato a __________________________</w:t>
      </w:r>
      <w:r>
        <w:rPr>
          <w:rFonts w:ascii="Cambria" w:hAnsi="Cambria"/>
        </w:rPr>
        <w:t xml:space="preserve"> </w:t>
      </w:r>
      <w:r w:rsidR="001C5F68" w:rsidRPr="00897DFF">
        <w:rPr>
          <w:rFonts w:ascii="Cambria" w:hAnsi="Cambria"/>
        </w:rPr>
        <w:t>__________</w:t>
      </w:r>
      <w:r>
        <w:rPr>
          <w:rFonts w:ascii="Cambria" w:hAnsi="Cambria"/>
        </w:rPr>
        <w:t>______</w:t>
      </w:r>
      <w:r w:rsidR="00B675A8" w:rsidRPr="00897DFF">
        <w:rPr>
          <w:rFonts w:ascii="Cambria" w:hAnsi="Cambria"/>
        </w:rPr>
        <w:t>____</w:t>
      </w:r>
      <w:r w:rsidR="001C5F68" w:rsidRPr="00897DFF">
        <w:rPr>
          <w:rFonts w:ascii="Cambria" w:hAnsi="Cambria"/>
        </w:rPr>
        <w:t xml:space="preserve"> il_____</w:t>
      </w:r>
      <w:r>
        <w:rPr>
          <w:rFonts w:ascii="Cambria" w:hAnsi="Cambria"/>
        </w:rPr>
        <w:t>__________________________________</w:t>
      </w:r>
      <w:r w:rsidR="00A9345E">
        <w:t>ch</w:t>
      </w:r>
      <w:r>
        <w:t xml:space="preserve">e frequenta la CLASSE ________ </w:t>
      </w:r>
    </w:p>
    <w:p w14:paraId="43609CC2" w14:textId="27BD3613" w:rsidR="00897DFF" w:rsidRPr="00897DFF" w:rsidRDefault="00897DFF" w:rsidP="00897DFF">
      <w:pPr>
        <w:pStyle w:val="Paragrafoelenco"/>
        <w:numPr>
          <w:ilvl w:val="0"/>
          <w:numId w:val="28"/>
        </w:numPr>
        <w:autoSpaceDE w:val="0"/>
        <w:autoSpaceDN w:val="0"/>
        <w:adjustRightInd w:val="0"/>
        <w:spacing w:line="360" w:lineRule="auto"/>
        <w:ind w:left="426" w:hanging="426"/>
        <w:rPr>
          <w:rFonts w:ascii="Cambria" w:hAnsi="Cambria"/>
        </w:rPr>
      </w:pPr>
      <w:r w:rsidRPr="00897DFF">
        <w:rPr>
          <w:rFonts w:ascii="Cambria" w:hAnsi="Cambria"/>
        </w:rPr>
        <w:t>Cognome e Nome ________</w:t>
      </w:r>
      <w:r>
        <w:rPr>
          <w:rFonts w:ascii="Cambria" w:hAnsi="Cambria"/>
        </w:rPr>
        <w:t>_______________</w:t>
      </w:r>
      <w:r w:rsidRPr="00897DFF">
        <w:rPr>
          <w:rFonts w:ascii="Cambria" w:hAnsi="Cambria"/>
        </w:rPr>
        <w:t>____________________________</w:t>
      </w:r>
      <w:r>
        <w:rPr>
          <w:rFonts w:ascii="Cambria" w:hAnsi="Cambria"/>
        </w:rPr>
        <w:t xml:space="preserve"> </w:t>
      </w:r>
      <w:r w:rsidRPr="00897DFF">
        <w:rPr>
          <w:rFonts w:ascii="Cambria" w:hAnsi="Cambria"/>
        </w:rPr>
        <w:t>Nato a __________________________</w:t>
      </w:r>
      <w:r>
        <w:rPr>
          <w:rFonts w:ascii="Cambria" w:hAnsi="Cambria"/>
        </w:rPr>
        <w:t xml:space="preserve"> </w:t>
      </w:r>
      <w:r w:rsidRPr="00897DFF">
        <w:rPr>
          <w:rFonts w:ascii="Cambria" w:hAnsi="Cambria"/>
        </w:rPr>
        <w:t>__________</w:t>
      </w:r>
      <w:r>
        <w:rPr>
          <w:rFonts w:ascii="Cambria" w:hAnsi="Cambria"/>
        </w:rPr>
        <w:t>______</w:t>
      </w:r>
      <w:r w:rsidRPr="00897DFF">
        <w:rPr>
          <w:rFonts w:ascii="Cambria" w:hAnsi="Cambria"/>
        </w:rPr>
        <w:t>____ il_____</w:t>
      </w:r>
      <w:r>
        <w:rPr>
          <w:rFonts w:ascii="Cambria" w:hAnsi="Cambria"/>
        </w:rPr>
        <w:t>__________________________________</w:t>
      </w:r>
      <w:r>
        <w:t>che frequenta la CLASSE ________</w:t>
      </w:r>
    </w:p>
    <w:p w14:paraId="3DEEC669" w14:textId="78596A9A" w:rsidR="001C5F68" w:rsidRPr="002B4805" w:rsidRDefault="001C5F68" w:rsidP="00FE1D62">
      <w:pPr>
        <w:autoSpaceDE w:val="0"/>
        <w:autoSpaceDN w:val="0"/>
        <w:adjustRightInd w:val="0"/>
        <w:rPr>
          <w:u w:val="single"/>
        </w:rPr>
      </w:pPr>
    </w:p>
    <w:p w14:paraId="30E3972F" w14:textId="22A0881D" w:rsidR="001C5F68" w:rsidRPr="002B4805" w:rsidRDefault="001C5F68" w:rsidP="001C5F68">
      <w:pPr>
        <w:autoSpaceDE w:val="0"/>
        <w:autoSpaceDN w:val="0"/>
        <w:adjustRightInd w:val="0"/>
        <w:jc w:val="center"/>
        <w:rPr>
          <w:b/>
          <w:u w:val="single"/>
        </w:rPr>
      </w:pPr>
      <w:r w:rsidRPr="002B4805">
        <w:rPr>
          <w:b/>
          <w:u w:val="single"/>
        </w:rPr>
        <w:t>Desidero iscrivere mio figlio</w:t>
      </w:r>
      <w:r w:rsidR="00F16688">
        <w:rPr>
          <w:b/>
          <w:u w:val="single"/>
        </w:rPr>
        <w:t>/i miei figli</w:t>
      </w:r>
      <w:r w:rsidRPr="002B4805">
        <w:rPr>
          <w:b/>
          <w:u w:val="single"/>
        </w:rPr>
        <w:t xml:space="preserve"> allo S</w:t>
      </w:r>
      <w:r w:rsidR="00F96DEE" w:rsidRPr="002B4805">
        <w:rPr>
          <w:b/>
          <w:u w:val="single"/>
        </w:rPr>
        <w:t xml:space="preserve">pazio </w:t>
      </w:r>
      <w:r w:rsidR="00FE1D62">
        <w:rPr>
          <w:b/>
          <w:u w:val="single"/>
        </w:rPr>
        <w:t>compiti di Bariano</w:t>
      </w:r>
      <w:r w:rsidR="00F96DEE" w:rsidRPr="002B4805">
        <w:rPr>
          <w:b/>
          <w:u w:val="single"/>
        </w:rPr>
        <w:t xml:space="preserve"> </w:t>
      </w:r>
    </w:p>
    <w:p w14:paraId="3656B9AB" w14:textId="0CB4E318" w:rsidR="001C5F68" w:rsidRPr="002B4805" w:rsidRDefault="001C5F68" w:rsidP="006200BD">
      <w:pPr>
        <w:autoSpaceDE w:val="0"/>
        <w:autoSpaceDN w:val="0"/>
        <w:adjustRightInd w:val="0"/>
      </w:pPr>
    </w:p>
    <w:p w14:paraId="45FB0818" w14:textId="77777777" w:rsidR="001C5F68" w:rsidRPr="002B4805" w:rsidRDefault="001C5F68" w:rsidP="001C5F68">
      <w:pPr>
        <w:autoSpaceDE w:val="0"/>
        <w:autoSpaceDN w:val="0"/>
        <w:adjustRightInd w:val="0"/>
      </w:pPr>
    </w:p>
    <w:p w14:paraId="249BF5C5" w14:textId="0C4EFA96" w:rsidR="001C5F68" w:rsidRPr="002B4805" w:rsidRDefault="00F44762" w:rsidP="00F44762">
      <w:pPr>
        <w:autoSpaceDE w:val="0"/>
        <w:autoSpaceDN w:val="0"/>
        <w:adjustRightInd w:val="0"/>
        <w:rPr>
          <w:rFonts w:ascii="Cambria" w:hAnsi="Cambria"/>
        </w:rPr>
      </w:pPr>
      <w:r w:rsidRPr="002B4805">
        <w:rPr>
          <w:rFonts w:ascii="Cambria" w:hAnsi="Cambria"/>
        </w:rPr>
        <w:t xml:space="preserve">Per l’anno </w:t>
      </w:r>
      <w:r w:rsidR="00897DFF">
        <w:rPr>
          <w:rFonts w:ascii="Cambria" w:hAnsi="Cambria"/>
        </w:rPr>
        <w:t>scolastico</w:t>
      </w:r>
      <w:r w:rsidRPr="002B4805">
        <w:rPr>
          <w:rFonts w:ascii="Cambria" w:hAnsi="Cambria"/>
        </w:rPr>
        <w:t xml:space="preserve"> 202</w:t>
      </w:r>
      <w:r w:rsidR="00897DFF">
        <w:rPr>
          <w:rFonts w:ascii="Cambria" w:hAnsi="Cambria"/>
        </w:rPr>
        <w:t>4</w:t>
      </w:r>
      <w:r w:rsidRPr="002B4805">
        <w:rPr>
          <w:rFonts w:ascii="Cambria" w:hAnsi="Cambria"/>
        </w:rPr>
        <w:t>-202</w:t>
      </w:r>
      <w:r w:rsidR="00897DFF">
        <w:rPr>
          <w:rFonts w:ascii="Cambria" w:hAnsi="Cambria"/>
        </w:rPr>
        <w:t>5</w:t>
      </w:r>
    </w:p>
    <w:p w14:paraId="3D5E0CEA" w14:textId="5C224845" w:rsidR="002B4805" w:rsidRPr="002B4805" w:rsidRDefault="002B4805" w:rsidP="00F44762">
      <w:pPr>
        <w:autoSpaceDE w:val="0"/>
        <w:autoSpaceDN w:val="0"/>
        <w:adjustRightInd w:val="0"/>
        <w:rPr>
          <w:rFonts w:ascii="Cambria" w:hAnsi="Cambria"/>
        </w:rPr>
      </w:pPr>
    </w:p>
    <w:p w14:paraId="39B719B1" w14:textId="542C7E65" w:rsidR="002B4805" w:rsidRPr="002B4805" w:rsidRDefault="002B4805" w:rsidP="00F44762">
      <w:pPr>
        <w:autoSpaceDE w:val="0"/>
        <w:autoSpaceDN w:val="0"/>
        <w:adjustRightInd w:val="0"/>
        <w:rPr>
          <w:rFonts w:ascii="Cambria" w:hAnsi="Cambria"/>
        </w:rPr>
      </w:pPr>
      <w:r w:rsidRPr="002B4805">
        <w:rPr>
          <w:rFonts w:ascii="Cambria" w:hAnsi="Cambria"/>
        </w:rPr>
        <w:t>Si chiede di indicare la preferenza del giorno di frequenza*:</w:t>
      </w:r>
    </w:p>
    <w:p w14:paraId="480E8191" w14:textId="6F8D825F" w:rsidR="002B4805" w:rsidRPr="002B4805" w:rsidRDefault="002B4805" w:rsidP="00F44762">
      <w:pPr>
        <w:autoSpaceDE w:val="0"/>
        <w:autoSpaceDN w:val="0"/>
        <w:adjustRightInd w:val="0"/>
        <w:rPr>
          <w:rFonts w:ascii="Cambria" w:hAnsi="Cambria"/>
        </w:rPr>
      </w:pPr>
    </w:p>
    <w:p w14:paraId="22CF6987" w14:textId="07EF7420" w:rsidR="002B4805" w:rsidRDefault="00FE1D62" w:rsidP="002B4805">
      <w:pPr>
        <w:pStyle w:val="Paragrafoelenco"/>
        <w:numPr>
          <w:ilvl w:val="0"/>
          <w:numId w:val="16"/>
        </w:numPr>
        <w:autoSpaceDE w:val="0"/>
        <w:autoSpaceDN w:val="0"/>
        <w:adjustRightInd w:val="0"/>
        <w:rPr>
          <w:rFonts w:ascii="Cambria" w:hAnsi="Cambria"/>
        </w:rPr>
      </w:pPr>
      <w:r>
        <w:rPr>
          <w:rFonts w:ascii="Cambria" w:hAnsi="Cambria"/>
        </w:rPr>
        <w:t xml:space="preserve">1° gruppo lunedì e </w:t>
      </w:r>
      <w:r w:rsidR="00897DFF">
        <w:rPr>
          <w:rFonts w:ascii="Cambria" w:hAnsi="Cambria"/>
        </w:rPr>
        <w:t>giovedì</w:t>
      </w:r>
    </w:p>
    <w:p w14:paraId="2B37D162" w14:textId="520A32F8" w:rsidR="00FE1D62" w:rsidRPr="002B4805" w:rsidRDefault="00FE1D62" w:rsidP="002B4805">
      <w:pPr>
        <w:pStyle w:val="Paragrafoelenco"/>
        <w:numPr>
          <w:ilvl w:val="0"/>
          <w:numId w:val="16"/>
        </w:numPr>
        <w:autoSpaceDE w:val="0"/>
        <w:autoSpaceDN w:val="0"/>
        <w:adjustRightInd w:val="0"/>
        <w:rPr>
          <w:rFonts w:ascii="Cambria" w:hAnsi="Cambria"/>
        </w:rPr>
      </w:pPr>
      <w:r>
        <w:rPr>
          <w:rFonts w:ascii="Cambria" w:hAnsi="Cambria"/>
        </w:rPr>
        <w:t>2° gruppo martedì e venerdì</w:t>
      </w:r>
    </w:p>
    <w:p w14:paraId="1C8D130B" w14:textId="73EBCC50" w:rsidR="002B4805" w:rsidRPr="002B4805" w:rsidRDefault="002B4805" w:rsidP="002B4805">
      <w:pPr>
        <w:autoSpaceDE w:val="0"/>
        <w:autoSpaceDN w:val="0"/>
        <w:adjustRightInd w:val="0"/>
        <w:rPr>
          <w:rFonts w:ascii="Cambria" w:hAnsi="Cambria"/>
        </w:rPr>
      </w:pPr>
    </w:p>
    <w:p w14:paraId="380A1C56" w14:textId="359B6034" w:rsidR="002B4805" w:rsidRPr="002B4805" w:rsidRDefault="002B4805" w:rsidP="002B4805">
      <w:pPr>
        <w:autoSpaceDE w:val="0"/>
        <w:autoSpaceDN w:val="0"/>
        <w:adjustRightInd w:val="0"/>
        <w:rPr>
          <w:rFonts w:ascii="Cambria" w:hAnsi="Cambria"/>
        </w:rPr>
      </w:pPr>
      <w:r w:rsidRPr="002B4805">
        <w:rPr>
          <w:rFonts w:ascii="Cambria" w:hAnsi="Cambria"/>
        </w:rPr>
        <w:t xml:space="preserve">*In base al numero delle iscrizioni, sarà definita la </w:t>
      </w:r>
      <w:r w:rsidR="00FE1D62">
        <w:rPr>
          <w:rFonts w:ascii="Cambria" w:hAnsi="Cambria"/>
        </w:rPr>
        <w:t>formazione di un gruppo o di due gruppi</w:t>
      </w:r>
      <w:r w:rsidRPr="002B4805">
        <w:rPr>
          <w:rFonts w:ascii="Cambria" w:hAnsi="Cambria"/>
        </w:rPr>
        <w:t>.</w:t>
      </w:r>
    </w:p>
    <w:p w14:paraId="4101652C" w14:textId="77777777" w:rsidR="00B675A8" w:rsidRPr="002B4805" w:rsidRDefault="00B675A8" w:rsidP="001C5F68">
      <w:pPr>
        <w:autoSpaceDE w:val="0"/>
        <w:autoSpaceDN w:val="0"/>
        <w:adjustRightInd w:val="0"/>
        <w:rPr>
          <w:rFonts w:ascii="Cambria" w:hAnsi="Cambria"/>
        </w:rPr>
      </w:pPr>
    </w:p>
    <w:p w14:paraId="52363C51" w14:textId="7D5317F7" w:rsidR="001C5F68" w:rsidRPr="002B4805" w:rsidRDefault="00F44762" w:rsidP="00B675A8">
      <w:pPr>
        <w:autoSpaceDE w:val="0"/>
        <w:autoSpaceDN w:val="0"/>
        <w:adjustRightInd w:val="0"/>
        <w:spacing w:line="276" w:lineRule="auto"/>
        <w:jc w:val="both"/>
        <w:rPr>
          <w:rFonts w:ascii="Cambria" w:hAnsi="Cambria"/>
        </w:rPr>
      </w:pPr>
      <w:r w:rsidRPr="002B4805">
        <w:rPr>
          <w:rFonts w:ascii="Cambria" w:hAnsi="Cambria"/>
        </w:rPr>
        <w:t>N</w:t>
      </w:r>
      <w:r w:rsidR="001C5F68" w:rsidRPr="002B4805">
        <w:rPr>
          <w:rFonts w:ascii="Cambria" w:hAnsi="Cambria"/>
        </w:rPr>
        <w:t xml:space="preserve">el contempo mi impegno a versare la quota relativa </w:t>
      </w:r>
      <w:r w:rsidR="00B675A8" w:rsidRPr="002B4805">
        <w:rPr>
          <w:rFonts w:ascii="Cambria" w:hAnsi="Cambria"/>
        </w:rPr>
        <w:t xml:space="preserve">per la frequenza secondo i modi </w:t>
      </w:r>
      <w:r w:rsidR="001C5F68" w:rsidRPr="002B4805">
        <w:rPr>
          <w:rFonts w:ascii="Cambria" w:hAnsi="Cambria"/>
        </w:rPr>
        <w:t>concordati:</w:t>
      </w:r>
    </w:p>
    <w:p w14:paraId="222AF925" w14:textId="6F4C7A88" w:rsidR="001C5F68" w:rsidRPr="00FE1D62" w:rsidRDefault="00662F06" w:rsidP="00FE1D62">
      <w:pPr>
        <w:pStyle w:val="Paragrafoelenco"/>
        <w:numPr>
          <w:ilvl w:val="0"/>
          <w:numId w:val="26"/>
        </w:numPr>
        <w:autoSpaceDE w:val="0"/>
        <w:autoSpaceDN w:val="0"/>
        <w:adjustRightInd w:val="0"/>
        <w:spacing w:line="276" w:lineRule="auto"/>
        <w:jc w:val="both"/>
        <w:rPr>
          <w:rFonts w:ascii="Cambria" w:hAnsi="Cambria"/>
        </w:rPr>
      </w:pPr>
      <w:r>
        <w:rPr>
          <w:rFonts w:ascii="Cambria" w:hAnsi="Cambria"/>
        </w:rPr>
        <w:t>1^ rata: €20</w:t>
      </w:r>
      <w:r w:rsidR="00897DFF">
        <w:rPr>
          <w:rFonts w:ascii="Cambria" w:hAnsi="Cambria"/>
        </w:rPr>
        <w:t>,00</w:t>
      </w:r>
      <w:r w:rsidR="00FE1D62" w:rsidRPr="00FE1D62">
        <w:rPr>
          <w:rFonts w:ascii="Cambria" w:hAnsi="Cambria"/>
        </w:rPr>
        <w:t xml:space="preserve"> ottobre- </w:t>
      </w:r>
      <w:r>
        <w:rPr>
          <w:rFonts w:ascii="Cambria" w:hAnsi="Cambria"/>
        </w:rPr>
        <w:t>dicembre</w:t>
      </w:r>
      <w:r w:rsidR="00FE1D62" w:rsidRPr="00FE1D62">
        <w:rPr>
          <w:rFonts w:ascii="Cambria" w:hAnsi="Cambria"/>
        </w:rPr>
        <w:t xml:space="preserve">, da pagare </w:t>
      </w:r>
      <w:r w:rsidR="00FE1D62">
        <w:rPr>
          <w:rFonts w:ascii="Cambria" w:hAnsi="Cambria"/>
        </w:rPr>
        <w:t>dopo la conferma dell’iscrizione</w:t>
      </w:r>
    </w:p>
    <w:p w14:paraId="1A4A7B54" w14:textId="6D7ABE6B" w:rsidR="00FE1D62" w:rsidRDefault="00FE1D62" w:rsidP="00FE1D62">
      <w:pPr>
        <w:pStyle w:val="Paragrafoelenco"/>
        <w:numPr>
          <w:ilvl w:val="0"/>
          <w:numId w:val="26"/>
        </w:numPr>
        <w:autoSpaceDE w:val="0"/>
        <w:autoSpaceDN w:val="0"/>
        <w:adjustRightInd w:val="0"/>
        <w:spacing w:line="276" w:lineRule="auto"/>
        <w:jc w:val="both"/>
        <w:rPr>
          <w:rFonts w:ascii="Cambria" w:hAnsi="Cambria"/>
        </w:rPr>
      </w:pPr>
      <w:r w:rsidRPr="00FE1D62">
        <w:rPr>
          <w:rFonts w:ascii="Cambria" w:hAnsi="Cambria"/>
        </w:rPr>
        <w:t>2^ rata: €</w:t>
      </w:r>
      <w:r w:rsidR="00662F06">
        <w:rPr>
          <w:rFonts w:ascii="Cambria" w:hAnsi="Cambria"/>
        </w:rPr>
        <w:t>50</w:t>
      </w:r>
      <w:r w:rsidR="00897DFF">
        <w:rPr>
          <w:rFonts w:ascii="Cambria" w:hAnsi="Cambria"/>
        </w:rPr>
        <w:t>,00</w:t>
      </w:r>
      <w:r w:rsidRPr="00FE1D62">
        <w:rPr>
          <w:rFonts w:ascii="Cambria" w:hAnsi="Cambria"/>
        </w:rPr>
        <w:t xml:space="preserve"> </w:t>
      </w:r>
      <w:r w:rsidR="00662F06">
        <w:rPr>
          <w:rFonts w:ascii="Cambria" w:hAnsi="Cambria"/>
        </w:rPr>
        <w:t xml:space="preserve">gennaio - </w:t>
      </w:r>
      <w:r w:rsidRPr="00FE1D62">
        <w:rPr>
          <w:rFonts w:ascii="Cambria" w:hAnsi="Cambria"/>
        </w:rPr>
        <w:t xml:space="preserve">febbraio – maggio, da pagare entro il </w:t>
      </w:r>
      <w:r w:rsidR="00662F06">
        <w:rPr>
          <w:rFonts w:ascii="Cambria" w:hAnsi="Cambria"/>
        </w:rPr>
        <w:t>15</w:t>
      </w:r>
      <w:r w:rsidR="00897DFF">
        <w:rPr>
          <w:rFonts w:ascii="Cambria" w:hAnsi="Cambria"/>
        </w:rPr>
        <w:t xml:space="preserve"> gennaio 2025</w:t>
      </w:r>
    </w:p>
    <w:p w14:paraId="343B0DB4" w14:textId="77777777" w:rsidR="00FE1D62" w:rsidRDefault="00FE1D62" w:rsidP="00FE1D62">
      <w:pPr>
        <w:pStyle w:val="Paragrafoelenco"/>
        <w:autoSpaceDE w:val="0"/>
        <w:autoSpaceDN w:val="0"/>
        <w:adjustRightInd w:val="0"/>
        <w:spacing w:line="276" w:lineRule="auto"/>
        <w:ind w:left="720"/>
        <w:jc w:val="both"/>
        <w:rPr>
          <w:rFonts w:ascii="Cambria" w:hAnsi="Cambria"/>
        </w:rPr>
      </w:pPr>
    </w:p>
    <w:p w14:paraId="5709B180" w14:textId="64659873" w:rsidR="00FE1D62" w:rsidRPr="00A9345E" w:rsidRDefault="00FE1D62" w:rsidP="00FE1D62">
      <w:pPr>
        <w:pStyle w:val="Paragrafoelenco"/>
        <w:numPr>
          <w:ilvl w:val="0"/>
          <w:numId w:val="27"/>
        </w:numPr>
        <w:autoSpaceDE w:val="0"/>
        <w:autoSpaceDN w:val="0"/>
        <w:adjustRightInd w:val="0"/>
        <w:spacing w:line="276" w:lineRule="auto"/>
        <w:jc w:val="both"/>
        <w:rPr>
          <w:rFonts w:ascii="Cambria" w:hAnsi="Cambria"/>
        </w:rPr>
      </w:pPr>
      <w:r>
        <w:t>DICHIARO DI AVER COMPRESO CHE IN CASO DI RITIRO DAL SERVIZIO IN CORSO D’ANNO NON SARANNO RIMBORSATE LE QUOTE VERSATE, NEMMENO PARZIALMENTE.</w:t>
      </w:r>
    </w:p>
    <w:p w14:paraId="2896526A" w14:textId="77777777" w:rsidR="00A9345E" w:rsidRPr="00A9345E" w:rsidRDefault="00A9345E" w:rsidP="00A9345E">
      <w:pPr>
        <w:pStyle w:val="Paragrafoelenco"/>
        <w:autoSpaceDE w:val="0"/>
        <w:autoSpaceDN w:val="0"/>
        <w:adjustRightInd w:val="0"/>
        <w:spacing w:line="276" w:lineRule="auto"/>
        <w:ind w:left="360"/>
        <w:jc w:val="both"/>
        <w:rPr>
          <w:rFonts w:ascii="Cambria" w:hAnsi="Cambria"/>
        </w:rPr>
      </w:pPr>
    </w:p>
    <w:p w14:paraId="75267326" w14:textId="1D0DE12B" w:rsidR="00A9345E" w:rsidRPr="001D5CCC" w:rsidRDefault="00A9345E" w:rsidP="00A9345E">
      <w:pPr>
        <w:pStyle w:val="Paragrafoelenco"/>
        <w:numPr>
          <w:ilvl w:val="0"/>
          <w:numId w:val="27"/>
        </w:numPr>
        <w:autoSpaceDE w:val="0"/>
        <w:autoSpaceDN w:val="0"/>
        <w:adjustRightInd w:val="0"/>
        <w:spacing w:line="276" w:lineRule="auto"/>
        <w:jc w:val="both"/>
        <w:rPr>
          <w:rFonts w:ascii="Cambria" w:hAnsi="Cambria"/>
        </w:rPr>
      </w:pPr>
      <w:r>
        <w:t xml:space="preserve">Dichiaro di aver compreso che è necessario comunicare le assenze alla Coordinatrice a mezzo mail </w:t>
      </w:r>
      <w:hyperlink r:id="rId7" w:history="1">
        <w:r w:rsidR="001D5CCC" w:rsidRPr="00D86FFB">
          <w:rPr>
            <w:rStyle w:val="Collegamentoipertestuale"/>
          </w:rPr>
          <w:t>tatiana.olivieri@coopacliservizi.it</w:t>
        </w:r>
      </w:hyperlink>
      <w:r w:rsidR="001D5CCC">
        <w:t>;</w:t>
      </w:r>
    </w:p>
    <w:p w14:paraId="3883F761" w14:textId="77777777" w:rsidR="001D5CCC" w:rsidRPr="001D5CCC" w:rsidRDefault="001D5CCC" w:rsidP="001D5CCC">
      <w:pPr>
        <w:pStyle w:val="Paragrafoelenco"/>
        <w:rPr>
          <w:rFonts w:ascii="Cambria" w:hAnsi="Cambria"/>
        </w:rPr>
      </w:pPr>
    </w:p>
    <w:p w14:paraId="24F771E3" w14:textId="053EBE5E" w:rsidR="001D5CCC" w:rsidRPr="00FE1D62" w:rsidRDefault="001D5CCC" w:rsidP="00A9345E">
      <w:pPr>
        <w:pStyle w:val="Paragrafoelenco"/>
        <w:numPr>
          <w:ilvl w:val="0"/>
          <w:numId w:val="27"/>
        </w:numPr>
        <w:autoSpaceDE w:val="0"/>
        <w:autoSpaceDN w:val="0"/>
        <w:adjustRightInd w:val="0"/>
        <w:spacing w:line="276" w:lineRule="auto"/>
        <w:jc w:val="both"/>
        <w:rPr>
          <w:rFonts w:ascii="Cambria" w:hAnsi="Cambria"/>
        </w:rPr>
      </w:pPr>
      <w:r>
        <w:rPr>
          <w:rFonts w:ascii="Cambria" w:hAnsi="Cambria"/>
        </w:rPr>
        <w:t>Dichiaro di aver preso visione del Regolamento allegato alla presente e di accettarlo in tutte le sue parti;</w:t>
      </w:r>
    </w:p>
    <w:p w14:paraId="6C919E7D" w14:textId="297A1421" w:rsidR="002B4805" w:rsidRPr="002B4805" w:rsidRDefault="002B4805" w:rsidP="45BDF53D">
      <w:pPr>
        <w:autoSpaceDE w:val="0"/>
        <w:autoSpaceDN w:val="0"/>
        <w:adjustRightInd w:val="0"/>
        <w:spacing w:line="276" w:lineRule="auto"/>
        <w:rPr>
          <w:rFonts w:ascii="Cambria" w:hAnsi="Cambria"/>
        </w:rPr>
      </w:pPr>
    </w:p>
    <w:p w14:paraId="69F66599" w14:textId="0F3E4D99" w:rsidR="00F16688" w:rsidRPr="00740B62" w:rsidRDefault="00F16688" w:rsidP="006200BD">
      <w:pPr>
        <w:jc w:val="both"/>
      </w:pPr>
      <w:r w:rsidRPr="008F7E41">
        <w:rPr>
          <w:b/>
        </w:rPr>
        <w:lastRenderedPageBreak/>
        <w:t>Dichiaro di aver letto e compreso l’infor</w:t>
      </w:r>
      <w:r w:rsidR="00740B62">
        <w:rPr>
          <w:b/>
        </w:rPr>
        <w:t>mativa sul trattamento dei dati</w:t>
      </w:r>
      <w:r w:rsidR="00740B62">
        <w:t xml:space="preserve"> e presto il consenso al trattamento dei dati relativi alla salute da noi forniti riguardo a/ai nostro/i figlio/i.</w:t>
      </w:r>
    </w:p>
    <w:p w14:paraId="41AE9F3A" w14:textId="77777777" w:rsidR="00F16688" w:rsidRDefault="00F16688" w:rsidP="006200BD">
      <w:pPr>
        <w:jc w:val="both"/>
      </w:pPr>
    </w:p>
    <w:p w14:paraId="174015E6" w14:textId="77777777" w:rsidR="008F7E41" w:rsidRDefault="00F16688" w:rsidP="006200BD">
      <w:pPr>
        <w:jc w:val="both"/>
      </w:pPr>
      <w:r>
        <w:t>A tal riguardo:</w:t>
      </w:r>
    </w:p>
    <w:p w14:paraId="39836823" w14:textId="77777777" w:rsidR="008F7E41" w:rsidRDefault="008F7E41" w:rsidP="006200BD">
      <w:pPr>
        <w:jc w:val="both"/>
      </w:pPr>
    </w:p>
    <w:p w14:paraId="4F7712E4" w14:textId="28AE5F9D" w:rsidR="0032630B" w:rsidRDefault="008F7E41" w:rsidP="008F7E41">
      <w:pPr>
        <w:pStyle w:val="Paragrafoelenco"/>
        <w:numPr>
          <w:ilvl w:val="0"/>
          <w:numId w:val="35"/>
        </w:numPr>
        <w:ind w:left="567" w:hanging="567"/>
        <w:jc w:val="both"/>
      </w:pPr>
      <w:r>
        <w:t>Si, presto il consenso al trattamento di foto e video secondo quanto descritto dall’informativa;</w:t>
      </w:r>
    </w:p>
    <w:p w14:paraId="16F0E87B" w14:textId="313E8799" w:rsidR="008F7E41" w:rsidRDefault="008F7E41" w:rsidP="008F7E41">
      <w:pPr>
        <w:pStyle w:val="Paragrafoelenco"/>
        <w:numPr>
          <w:ilvl w:val="0"/>
          <w:numId w:val="35"/>
        </w:numPr>
        <w:ind w:left="567" w:hanging="567"/>
        <w:jc w:val="both"/>
      </w:pPr>
      <w:r>
        <w:t>NON presto il consenso al trattamento di foto e video secondo quanto descritto dall’informativa.</w:t>
      </w:r>
    </w:p>
    <w:p w14:paraId="46E4CCA7" w14:textId="77777777" w:rsidR="008F7E41" w:rsidRDefault="008F7E41" w:rsidP="008F7E41">
      <w:pPr>
        <w:jc w:val="both"/>
      </w:pPr>
    </w:p>
    <w:p w14:paraId="6C06BCEA" w14:textId="6DB5962E" w:rsidR="0032630B" w:rsidRPr="00A01D68" w:rsidRDefault="00740B62" w:rsidP="0032630B">
      <w:pPr>
        <w:jc w:val="center"/>
        <w:rPr>
          <w:rFonts w:ascii="Calibri" w:eastAsia="Calibri" w:hAnsi="Calibri"/>
          <w:b/>
          <w:bCs/>
        </w:rPr>
      </w:pPr>
      <w:r>
        <w:rPr>
          <w:rFonts w:ascii="Calibri" w:eastAsia="Calibri" w:hAnsi="Calibri"/>
          <w:b/>
          <w:bCs/>
        </w:rPr>
        <w:t>NOTIZIE PARTICOLARI</w:t>
      </w:r>
    </w:p>
    <w:p w14:paraId="598A52DE" w14:textId="77777777" w:rsidR="0032630B" w:rsidRPr="00A01D68" w:rsidRDefault="0032630B" w:rsidP="0032630B">
      <w:pPr>
        <w:rPr>
          <w:rFonts w:ascii="Calibri" w:eastAsia="Calibri" w:hAnsi="Calibri"/>
        </w:rPr>
      </w:pPr>
    </w:p>
    <w:p w14:paraId="6F1F8E25" w14:textId="71CE061E" w:rsidR="0032630B" w:rsidRPr="00A01D68" w:rsidRDefault="00740B62" w:rsidP="0032630B">
      <w:pPr>
        <w:jc w:val="both"/>
        <w:rPr>
          <w:rFonts w:ascii="Calibri" w:eastAsia="Calibri" w:hAnsi="Calibri"/>
        </w:rPr>
      </w:pPr>
      <w:r>
        <w:rPr>
          <w:rFonts w:ascii="Calibri" w:eastAsia="Calibri" w:hAnsi="Calibri"/>
        </w:rPr>
        <w:t>Si segnalano al Responsabile del Servizio le seguenti notizie particolari e riservate che riguardano il/i propri/o figli/o</w:t>
      </w:r>
    </w:p>
    <w:p w14:paraId="289D1A01" w14:textId="77777777" w:rsidR="0032630B" w:rsidRPr="00A01D68" w:rsidRDefault="0032630B" w:rsidP="0032630B">
      <w:pPr>
        <w:spacing w:before="120"/>
        <w:ind w:right="-1"/>
        <w:jc w:val="both"/>
        <w:rPr>
          <w:rFonts w:ascii="Calibri" w:eastAsia="Calibri" w:hAnsi="Calibri"/>
        </w:rPr>
      </w:pPr>
      <w:r w:rsidRPr="00A01D68">
        <w:rPr>
          <w:rFonts w:ascii="Calibri" w:eastAsia="Calibri" w:hAnsi="Calibri"/>
        </w:rPr>
        <w:t>ai sensi del DECRETO-LEGGE 7 giugno 2017, n. 73 Disposizioni urgenti in materia di prevenzione vaccinale e in ottemperanza alla richiesta di informazioni atte a garantire una corretta presa in carico e gestione del bambino, segnalano le seguenti informazioni sanitarie:</w:t>
      </w:r>
    </w:p>
    <w:p w14:paraId="2DFB55E1" w14:textId="49FF6A1E" w:rsidR="0032630B" w:rsidRDefault="00740B62" w:rsidP="0032630B">
      <w:pPr>
        <w:spacing w:before="120"/>
        <w:ind w:left="-426" w:right="-143" w:firstLine="426"/>
        <w:jc w:val="both"/>
        <w:rPr>
          <w:rFonts w:ascii="Calibri" w:eastAsia="Calibri" w:hAnsi="Calibri"/>
          <w:b/>
        </w:rPr>
      </w:pPr>
      <w:r>
        <w:rPr>
          <w:rFonts w:ascii="Calibri" w:eastAsia="Calibri" w:hAnsi="Calibri"/>
          <w:b/>
        </w:rPr>
        <w:t xml:space="preserve">COGNOME E NOME </w:t>
      </w:r>
      <w:r w:rsidRPr="00740B62">
        <w:rPr>
          <w:rFonts w:ascii="Calibri" w:eastAsia="Calibri" w:hAnsi="Calibri"/>
        </w:rPr>
        <w:t>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445"/>
        <w:gridCol w:w="2445"/>
        <w:gridCol w:w="2134"/>
        <w:gridCol w:w="312"/>
      </w:tblGrid>
      <w:tr w:rsidR="0032630B" w:rsidRPr="00A01D68" w14:paraId="41C392D2" w14:textId="77777777" w:rsidTr="003977F8">
        <w:tc>
          <w:tcPr>
            <w:tcW w:w="2448" w:type="dxa"/>
            <w:tcBorders>
              <w:top w:val="nil"/>
              <w:left w:val="nil"/>
              <w:bottom w:val="nil"/>
              <w:right w:val="nil"/>
            </w:tcBorders>
          </w:tcPr>
          <w:p w14:paraId="3E2EBE65" w14:textId="77777777" w:rsidR="0032630B" w:rsidRPr="00A01D68" w:rsidRDefault="0032630B" w:rsidP="00A9345E">
            <w:pPr>
              <w:rPr>
                <w:rFonts w:ascii="Calibri" w:eastAsia="Calibri" w:hAnsi="Calibri"/>
                <w:sz w:val="16"/>
                <w:szCs w:val="16"/>
              </w:rPr>
            </w:pPr>
          </w:p>
        </w:tc>
        <w:tc>
          <w:tcPr>
            <w:tcW w:w="2445" w:type="dxa"/>
            <w:tcBorders>
              <w:top w:val="nil"/>
              <w:left w:val="nil"/>
              <w:bottom w:val="nil"/>
              <w:right w:val="nil"/>
            </w:tcBorders>
          </w:tcPr>
          <w:p w14:paraId="224B0C59" w14:textId="77777777" w:rsidR="0032630B" w:rsidRPr="00A01D68" w:rsidRDefault="0032630B" w:rsidP="003977F8">
            <w:pPr>
              <w:jc w:val="both"/>
              <w:rPr>
                <w:rFonts w:ascii="Calibri" w:eastAsia="Calibri" w:hAnsi="Calibri"/>
                <w:sz w:val="16"/>
                <w:szCs w:val="16"/>
              </w:rPr>
            </w:pPr>
          </w:p>
        </w:tc>
        <w:tc>
          <w:tcPr>
            <w:tcW w:w="2445" w:type="dxa"/>
            <w:tcBorders>
              <w:top w:val="nil"/>
              <w:left w:val="nil"/>
              <w:bottom w:val="nil"/>
              <w:right w:val="nil"/>
            </w:tcBorders>
          </w:tcPr>
          <w:p w14:paraId="34257C23" w14:textId="77777777" w:rsidR="0032630B" w:rsidRPr="00A01D68" w:rsidRDefault="0032630B" w:rsidP="003977F8">
            <w:pPr>
              <w:jc w:val="both"/>
              <w:rPr>
                <w:rFonts w:ascii="Calibri" w:eastAsia="Calibri" w:hAnsi="Calibri"/>
                <w:sz w:val="16"/>
                <w:szCs w:val="16"/>
              </w:rPr>
            </w:pPr>
          </w:p>
        </w:tc>
        <w:tc>
          <w:tcPr>
            <w:tcW w:w="2446" w:type="dxa"/>
            <w:gridSpan w:val="2"/>
            <w:tcBorders>
              <w:top w:val="nil"/>
              <w:left w:val="nil"/>
              <w:bottom w:val="nil"/>
              <w:right w:val="nil"/>
            </w:tcBorders>
          </w:tcPr>
          <w:p w14:paraId="1D182156" w14:textId="77777777" w:rsidR="0032630B" w:rsidRPr="00A01D68" w:rsidRDefault="0032630B" w:rsidP="003977F8">
            <w:pPr>
              <w:jc w:val="both"/>
              <w:rPr>
                <w:rFonts w:ascii="Calibri" w:eastAsia="Calibri" w:hAnsi="Calibri"/>
                <w:sz w:val="16"/>
                <w:szCs w:val="16"/>
              </w:rPr>
            </w:pPr>
          </w:p>
        </w:tc>
      </w:tr>
      <w:tr w:rsidR="0032630B" w:rsidRPr="00A01D68" w14:paraId="7F6D69A7" w14:textId="77777777" w:rsidTr="003977F8">
        <w:tc>
          <w:tcPr>
            <w:tcW w:w="9784" w:type="dxa"/>
            <w:gridSpan w:val="5"/>
            <w:tcBorders>
              <w:top w:val="nil"/>
              <w:left w:val="nil"/>
              <w:bottom w:val="nil"/>
              <w:right w:val="nil"/>
            </w:tcBorders>
          </w:tcPr>
          <w:p w14:paraId="06E44D12" w14:textId="77777777" w:rsidR="0032630B" w:rsidRPr="00A01D68" w:rsidRDefault="0032630B" w:rsidP="003977F8">
            <w:pPr>
              <w:jc w:val="both"/>
              <w:rPr>
                <w:rFonts w:ascii="Calibri" w:eastAsia="Calibri" w:hAnsi="Calibri"/>
              </w:rPr>
            </w:pPr>
            <w:r w:rsidRPr="00A01D68">
              <w:rPr>
                <w:rFonts w:ascii="Calibri" w:eastAsia="Calibri" w:hAnsi="Calibri"/>
              </w:rPr>
              <w:t>Malattie ed eventi sanitari di particolare rilievo che abbiano incidenza sulla situazione attuale:</w:t>
            </w:r>
          </w:p>
        </w:tc>
      </w:tr>
      <w:tr w:rsidR="0032630B" w:rsidRPr="00A01D68" w14:paraId="68D4F86C" w14:textId="77777777" w:rsidTr="003977F8">
        <w:tc>
          <w:tcPr>
            <w:tcW w:w="2448" w:type="dxa"/>
            <w:tcBorders>
              <w:top w:val="nil"/>
              <w:left w:val="nil"/>
              <w:bottom w:val="nil"/>
              <w:right w:val="nil"/>
            </w:tcBorders>
          </w:tcPr>
          <w:p w14:paraId="237B1BC3" w14:textId="77777777" w:rsidR="0032630B" w:rsidRPr="00A01D68" w:rsidRDefault="0032630B" w:rsidP="003977F8">
            <w:pPr>
              <w:jc w:val="both"/>
              <w:rPr>
                <w:rFonts w:ascii="Calibri" w:eastAsia="Calibri" w:hAnsi="Calibri"/>
                <w:sz w:val="16"/>
                <w:szCs w:val="16"/>
              </w:rPr>
            </w:pPr>
          </w:p>
        </w:tc>
        <w:tc>
          <w:tcPr>
            <w:tcW w:w="2445" w:type="dxa"/>
            <w:tcBorders>
              <w:top w:val="nil"/>
              <w:left w:val="nil"/>
              <w:bottom w:val="nil"/>
              <w:right w:val="nil"/>
            </w:tcBorders>
          </w:tcPr>
          <w:p w14:paraId="44E4D77D" w14:textId="77777777" w:rsidR="0032630B" w:rsidRPr="00A01D68" w:rsidRDefault="0032630B" w:rsidP="003977F8">
            <w:pPr>
              <w:jc w:val="both"/>
              <w:rPr>
                <w:rFonts w:ascii="Calibri" w:eastAsia="Calibri" w:hAnsi="Calibri"/>
                <w:sz w:val="16"/>
                <w:szCs w:val="16"/>
              </w:rPr>
            </w:pPr>
          </w:p>
        </w:tc>
        <w:tc>
          <w:tcPr>
            <w:tcW w:w="2445" w:type="dxa"/>
            <w:tcBorders>
              <w:top w:val="nil"/>
              <w:left w:val="nil"/>
              <w:bottom w:val="nil"/>
              <w:right w:val="nil"/>
            </w:tcBorders>
          </w:tcPr>
          <w:p w14:paraId="1A2BB379" w14:textId="77777777" w:rsidR="0032630B" w:rsidRPr="00A01D68" w:rsidRDefault="0032630B" w:rsidP="003977F8">
            <w:pPr>
              <w:jc w:val="both"/>
              <w:rPr>
                <w:rFonts w:ascii="Calibri" w:eastAsia="Calibri" w:hAnsi="Calibri"/>
                <w:sz w:val="16"/>
                <w:szCs w:val="16"/>
              </w:rPr>
            </w:pPr>
          </w:p>
        </w:tc>
        <w:tc>
          <w:tcPr>
            <w:tcW w:w="2446" w:type="dxa"/>
            <w:gridSpan w:val="2"/>
            <w:tcBorders>
              <w:top w:val="nil"/>
              <w:left w:val="nil"/>
              <w:bottom w:val="nil"/>
              <w:right w:val="nil"/>
            </w:tcBorders>
          </w:tcPr>
          <w:p w14:paraId="1990F35D" w14:textId="77777777" w:rsidR="0032630B" w:rsidRPr="00A01D68" w:rsidRDefault="0032630B" w:rsidP="003977F8">
            <w:pPr>
              <w:jc w:val="both"/>
              <w:rPr>
                <w:rFonts w:ascii="Calibri" w:eastAsia="Calibri" w:hAnsi="Calibri"/>
                <w:sz w:val="16"/>
                <w:szCs w:val="16"/>
              </w:rPr>
            </w:pPr>
          </w:p>
        </w:tc>
      </w:tr>
      <w:tr w:rsidR="0032630B" w:rsidRPr="00A01D68" w14:paraId="5E15360E" w14:textId="77777777" w:rsidTr="003977F8">
        <w:tc>
          <w:tcPr>
            <w:tcW w:w="9472" w:type="dxa"/>
            <w:gridSpan w:val="4"/>
          </w:tcPr>
          <w:p w14:paraId="4D4B2592" w14:textId="77777777" w:rsidR="0032630B" w:rsidRPr="00A01D68" w:rsidRDefault="0032630B" w:rsidP="003977F8">
            <w:pPr>
              <w:jc w:val="both"/>
              <w:rPr>
                <w:rFonts w:ascii="Calibri" w:eastAsia="Calibri" w:hAnsi="Calibri"/>
              </w:rPr>
            </w:pPr>
          </w:p>
        </w:tc>
        <w:tc>
          <w:tcPr>
            <w:tcW w:w="312" w:type="dxa"/>
            <w:tcBorders>
              <w:top w:val="nil"/>
              <w:bottom w:val="nil"/>
              <w:right w:val="nil"/>
            </w:tcBorders>
          </w:tcPr>
          <w:p w14:paraId="56ED1FD0" w14:textId="77777777" w:rsidR="0032630B" w:rsidRPr="00A01D68" w:rsidRDefault="0032630B" w:rsidP="003977F8">
            <w:pPr>
              <w:jc w:val="both"/>
              <w:rPr>
                <w:rFonts w:ascii="Calibri" w:eastAsia="Calibri" w:hAnsi="Calibri"/>
              </w:rPr>
            </w:pPr>
          </w:p>
          <w:p w14:paraId="61EA5D3B" w14:textId="77777777" w:rsidR="0032630B" w:rsidRPr="00A01D68" w:rsidRDefault="0032630B" w:rsidP="003977F8">
            <w:pPr>
              <w:jc w:val="both"/>
              <w:rPr>
                <w:rFonts w:ascii="Calibri" w:eastAsia="Calibri" w:hAnsi="Calibri"/>
              </w:rPr>
            </w:pPr>
          </w:p>
          <w:p w14:paraId="77078522" w14:textId="77777777" w:rsidR="0032630B" w:rsidRPr="00A01D68" w:rsidRDefault="0032630B" w:rsidP="003977F8">
            <w:pPr>
              <w:jc w:val="both"/>
              <w:rPr>
                <w:rFonts w:ascii="Calibri" w:eastAsia="Calibri" w:hAnsi="Calibri"/>
              </w:rPr>
            </w:pPr>
          </w:p>
          <w:p w14:paraId="768B6E59" w14:textId="77777777" w:rsidR="0032630B" w:rsidRPr="00A01D68" w:rsidRDefault="0032630B" w:rsidP="003977F8">
            <w:pPr>
              <w:jc w:val="both"/>
              <w:rPr>
                <w:rFonts w:ascii="Calibri" w:eastAsia="Calibri" w:hAnsi="Calibri"/>
              </w:rPr>
            </w:pPr>
          </w:p>
        </w:tc>
      </w:tr>
      <w:tr w:rsidR="0032630B" w:rsidRPr="00A01D68" w14:paraId="74C08EEC" w14:textId="77777777" w:rsidTr="003977F8">
        <w:tc>
          <w:tcPr>
            <w:tcW w:w="2448" w:type="dxa"/>
            <w:tcBorders>
              <w:top w:val="nil"/>
              <w:left w:val="nil"/>
              <w:bottom w:val="nil"/>
              <w:right w:val="nil"/>
            </w:tcBorders>
          </w:tcPr>
          <w:p w14:paraId="6EC79C50" w14:textId="77777777" w:rsidR="0032630B" w:rsidRPr="00A01D68" w:rsidRDefault="0032630B" w:rsidP="003977F8">
            <w:pPr>
              <w:jc w:val="both"/>
              <w:rPr>
                <w:rFonts w:ascii="Calibri" w:eastAsia="Calibri" w:hAnsi="Calibri"/>
                <w:sz w:val="16"/>
                <w:szCs w:val="16"/>
              </w:rPr>
            </w:pPr>
          </w:p>
        </w:tc>
        <w:tc>
          <w:tcPr>
            <w:tcW w:w="2445" w:type="dxa"/>
            <w:tcBorders>
              <w:top w:val="nil"/>
              <w:left w:val="nil"/>
              <w:bottom w:val="nil"/>
              <w:right w:val="nil"/>
            </w:tcBorders>
          </w:tcPr>
          <w:p w14:paraId="7AC4921C" w14:textId="77777777" w:rsidR="0032630B" w:rsidRPr="00A01D68" w:rsidRDefault="0032630B" w:rsidP="003977F8">
            <w:pPr>
              <w:jc w:val="both"/>
              <w:rPr>
                <w:rFonts w:ascii="Calibri" w:eastAsia="Calibri" w:hAnsi="Calibri"/>
                <w:sz w:val="16"/>
                <w:szCs w:val="16"/>
              </w:rPr>
            </w:pPr>
          </w:p>
        </w:tc>
        <w:tc>
          <w:tcPr>
            <w:tcW w:w="2445" w:type="dxa"/>
            <w:tcBorders>
              <w:top w:val="nil"/>
              <w:left w:val="nil"/>
              <w:bottom w:val="nil"/>
              <w:right w:val="nil"/>
            </w:tcBorders>
          </w:tcPr>
          <w:p w14:paraId="62262F7C" w14:textId="77777777" w:rsidR="0032630B" w:rsidRPr="00A01D68" w:rsidRDefault="0032630B" w:rsidP="003977F8">
            <w:pPr>
              <w:jc w:val="both"/>
              <w:rPr>
                <w:rFonts w:ascii="Calibri" w:eastAsia="Calibri" w:hAnsi="Calibri"/>
                <w:sz w:val="16"/>
                <w:szCs w:val="16"/>
              </w:rPr>
            </w:pPr>
          </w:p>
        </w:tc>
        <w:tc>
          <w:tcPr>
            <w:tcW w:w="2446" w:type="dxa"/>
            <w:gridSpan w:val="2"/>
            <w:tcBorders>
              <w:top w:val="nil"/>
              <w:left w:val="nil"/>
              <w:bottom w:val="nil"/>
              <w:right w:val="nil"/>
            </w:tcBorders>
          </w:tcPr>
          <w:p w14:paraId="6DF896DD" w14:textId="77777777" w:rsidR="0032630B" w:rsidRPr="00A01D68" w:rsidRDefault="0032630B" w:rsidP="003977F8">
            <w:pPr>
              <w:jc w:val="both"/>
              <w:rPr>
                <w:rFonts w:ascii="Calibri" w:eastAsia="Calibri" w:hAnsi="Calibri"/>
                <w:sz w:val="16"/>
                <w:szCs w:val="16"/>
              </w:rPr>
            </w:pPr>
          </w:p>
        </w:tc>
      </w:tr>
      <w:tr w:rsidR="0032630B" w:rsidRPr="00A01D68" w14:paraId="42E12117" w14:textId="77777777" w:rsidTr="003977F8">
        <w:tc>
          <w:tcPr>
            <w:tcW w:w="2448" w:type="dxa"/>
            <w:tcBorders>
              <w:top w:val="nil"/>
              <w:left w:val="nil"/>
              <w:bottom w:val="nil"/>
            </w:tcBorders>
          </w:tcPr>
          <w:p w14:paraId="1A37F0A4" w14:textId="77777777" w:rsidR="0032630B" w:rsidRPr="00A01D68" w:rsidRDefault="0032630B" w:rsidP="003977F8">
            <w:pPr>
              <w:jc w:val="both"/>
              <w:rPr>
                <w:rFonts w:ascii="Calibri" w:eastAsia="Calibri" w:hAnsi="Calibri"/>
              </w:rPr>
            </w:pPr>
            <w:r w:rsidRPr="00A01D68">
              <w:rPr>
                <w:rFonts w:ascii="Calibri" w:eastAsia="Calibri" w:hAnsi="Calibri"/>
              </w:rPr>
              <w:t xml:space="preserve">Allergie alimentari e/o ambientali </w:t>
            </w:r>
          </w:p>
          <w:p w14:paraId="6F17959F" w14:textId="77777777" w:rsidR="0032630B" w:rsidRPr="00A01D68" w:rsidRDefault="0032630B" w:rsidP="003977F8">
            <w:pPr>
              <w:jc w:val="both"/>
              <w:rPr>
                <w:rFonts w:ascii="Calibri" w:eastAsia="Calibri" w:hAnsi="Calibri"/>
              </w:rPr>
            </w:pPr>
          </w:p>
        </w:tc>
        <w:tc>
          <w:tcPr>
            <w:tcW w:w="7024" w:type="dxa"/>
            <w:gridSpan w:val="3"/>
          </w:tcPr>
          <w:p w14:paraId="76D3F0FD" w14:textId="77777777" w:rsidR="0032630B" w:rsidRPr="00A01D68" w:rsidRDefault="0032630B" w:rsidP="003977F8">
            <w:pPr>
              <w:jc w:val="both"/>
              <w:rPr>
                <w:rFonts w:ascii="Calibri" w:eastAsia="Calibri" w:hAnsi="Calibri"/>
              </w:rPr>
            </w:pPr>
          </w:p>
        </w:tc>
        <w:tc>
          <w:tcPr>
            <w:tcW w:w="312" w:type="dxa"/>
            <w:tcBorders>
              <w:top w:val="nil"/>
              <w:bottom w:val="nil"/>
              <w:right w:val="nil"/>
            </w:tcBorders>
          </w:tcPr>
          <w:p w14:paraId="3BD12068" w14:textId="77777777" w:rsidR="0032630B" w:rsidRPr="00A01D68" w:rsidRDefault="0032630B" w:rsidP="003977F8">
            <w:pPr>
              <w:jc w:val="both"/>
              <w:rPr>
                <w:rFonts w:ascii="Calibri" w:eastAsia="Calibri" w:hAnsi="Calibri"/>
              </w:rPr>
            </w:pPr>
          </w:p>
          <w:p w14:paraId="60D5116B" w14:textId="77777777" w:rsidR="0032630B" w:rsidRPr="00A01D68" w:rsidRDefault="0032630B" w:rsidP="003977F8">
            <w:pPr>
              <w:jc w:val="both"/>
              <w:rPr>
                <w:rFonts w:ascii="Calibri" w:eastAsia="Calibri" w:hAnsi="Calibri"/>
              </w:rPr>
            </w:pPr>
          </w:p>
          <w:p w14:paraId="690A1554" w14:textId="59E3AC91" w:rsidR="005A31D2" w:rsidRPr="00A01D68" w:rsidRDefault="005A31D2" w:rsidP="003977F8">
            <w:pPr>
              <w:jc w:val="both"/>
              <w:rPr>
                <w:rFonts w:ascii="Calibri" w:eastAsia="Calibri" w:hAnsi="Calibri"/>
              </w:rPr>
            </w:pPr>
          </w:p>
        </w:tc>
      </w:tr>
      <w:tr w:rsidR="0032630B" w:rsidRPr="00A01D68" w14:paraId="5B34BC9A" w14:textId="77777777" w:rsidTr="003977F8">
        <w:tc>
          <w:tcPr>
            <w:tcW w:w="2448" w:type="dxa"/>
            <w:tcBorders>
              <w:top w:val="nil"/>
              <w:left w:val="nil"/>
              <w:bottom w:val="nil"/>
              <w:right w:val="nil"/>
            </w:tcBorders>
          </w:tcPr>
          <w:p w14:paraId="51BF4692" w14:textId="77777777" w:rsidR="0032630B" w:rsidRPr="00A01D68" w:rsidRDefault="0032630B" w:rsidP="003977F8">
            <w:pPr>
              <w:jc w:val="both"/>
              <w:rPr>
                <w:rFonts w:ascii="Calibri" w:eastAsia="Calibri" w:hAnsi="Calibri"/>
                <w:sz w:val="16"/>
                <w:szCs w:val="16"/>
              </w:rPr>
            </w:pPr>
          </w:p>
        </w:tc>
        <w:tc>
          <w:tcPr>
            <w:tcW w:w="2445" w:type="dxa"/>
            <w:tcBorders>
              <w:top w:val="nil"/>
              <w:left w:val="nil"/>
              <w:bottom w:val="nil"/>
              <w:right w:val="nil"/>
            </w:tcBorders>
          </w:tcPr>
          <w:p w14:paraId="3203395D" w14:textId="77777777" w:rsidR="0032630B" w:rsidRPr="00A01D68" w:rsidRDefault="0032630B" w:rsidP="003977F8">
            <w:pPr>
              <w:jc w:val="both"/>
              <w:rPr>
                <w:rFonts w:ascii="Calibri" w:eastAsia="Calibri" w:hAnsi="Calibri"/>
                <w:sz w:val="16"/>
                <w:szCs w:val="16"/>
              </w:rPr>
            </w:pPr>
          </w:p>
        </w:tc>
        <w:tc>
          <w:tcPr>
            <w:tcW w:w="2445" w:type="dxa"/>
            <w:tcBorders>
              <w:top w:val="nil"/>
              <w:left w:val="nil"/>
              <w:bottom w:val="nil"/>
              <w:right w:val="nil"/>
            </w:tcBorders>
          </w:tcPr>
          <w:p w14:paraId="40BC74F5" w14:textId="77777777" w:rsidR="0032630B" w:rsidRPr="00A01D68" w:rsidRDefault="0032630B" w:rsidP="003977F8">
            <w:pPr>
              <w:jc w:val="both"/>
              <w:rPr>
                <w:rFonts w:ascii="Calibri" w:eastAsia="Calibri" w:hAnsi="Calibri"/>
                <w:sz w:val="16"/>
                <w:szCs w:val="16"/>
              </w:rPr>
            </w:pPr>
          </w:p>
        </w:tc>
        <w:tc>
          <w:tcPr>
            <w:tcW w:w="2446" w:type="dxa"/>
            <w:gridSpan w:val="2"/>
            <w:tcBorders>
              <w:top w:val="nil"/>
              <w:left w:val="nil"/>
              <w:bottom w:val="nil"/>
              <w:right w:val="nil"/>
            </w:tcBorders>
          </w:tcPr>
          <w:p w14:paraId="18DFC27C" w14:textId="77777777" w:rsidR="0032630B" w:rsidRPr="00A01D68" w:rsidRDefault="0032630B" w:rsidP="003977F8">
            <w:pPr>
              <w:jc w:val="both"/>
              <w:rPr>
                <w:rFonts w:ascii="Calibri" w:eastAsia="Calibri" w:hAnsi="Calibri"/>
                <w:sz w:val="16"/>
                <w:szCs w:val="16"/>
              </w:rPr>
            </w:pPr>
          </w:p>
        </w:tc>
      </w:tr>
    </w:tbl>
    <w:p w14:paraId="11344A92" w14:textId="2B9430D9" w:rsidR="0032630B" w:rsidRDefault="005A31D2" w:rsidP="0032630B">
      <w:pPr>
        <w:jc w:val="both"/>
        <w:rPr>
          <w:rFonts w:ascii="Calibri" w:eastAsia="Calibri" w:hAnsi="Calibri"/>
        </w:rPr>
      </w:pPr>
      <w:r>
        <w:rPr>
          <w:rFonts w:ascii="Calibri" w:eastAsia="Calibri" w:hAnsi="Calibri"/>
          <w:noProof/>
        </w:rPr>
        <mc:AlternateContent>
          <mc:Choice Requires="wps">
            <w:drawing>
              <wp:anchor distT="0" distB="0" distL="114300" distR="114300" simplePos="0" relativeHeight="251659264" behindDoc="0" locked="0" layoutInCell="1" allowOverlap="1" wp14:anchorId="6BF5AA86" wp14:editId="2EAB39E6">
                <wp:simplePos x="0" y="0"/>
                <wp:positionH relativeFrom="column">
                  <wp:posOffset>1908810</wp:posOffset>
                </wp:positionH>
                <wp:positionV relativeFrom="paragraph">
                  <wp:posOffset>60960</wp:posOffset>
                </wp:positionV>
                <wp:extent cx="4057650" cy="476250"/>
                <wp:effectExtent l="0" t="0" r="19050" b="19050"/>
                <wp:wrapNone/>
                <wp:docPr id="3" name="Rettangolo 3"/>
                <wp:cNvGraphicFramePr/>
                <a:graphic xmlns:a="http://schemas.openxmlformats.org/drawingml/2006/main">
                  <a:graphicData uri="http://schemas.microsoft.com/office/word/2010/wordprocessingShape">
                    <wps:wsp>
                      <wps:cNvSpPr/>
                      <wps:spPr>
                        <a:xfrm>
                          <a:off x="0" y="0"/>
                          <a:ext cx="405765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0AC05B" id="Rettangolo 3" o:spid="_x0000_s1026" style="position:absolute;margin-left:150.3pt;margin-top:4.8pt;width:319.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" filled="f" strokecolor="black [3213]" strokeweight="1pt"/>
            </w:pict>
          </mc:Fallback>
        </mc:AlternateContent>
      </w:r>
      <w:r>
        <w:rPr>
          <w:rFonts w:ascii="Calibri" w:eastAsia="Calibri" w:hAnsi="Calibri"/>
        </w:rPr>
        <w:t xml:space="preserve">Eventuali disabilità certificate </w:t>
      </w:r>
    </w:p>
    <w:p w14:paraId="338018EE" w14:textId="77777777" w:rsidR="005A31D2" w:rsidRDefault="005A31D2" w:rsidP="0032630B">
      <w:pPr>
        <w:jc w:val="both"/>
        <w:rPr>
          <w:rFonts w:ascii="Calibri" w:eastAsia="Calibri" w:hAnsi="Calibri"/>
        </w:rPr>
      </w:pPr>
      <w:r>
        <w:rPr>
          <w:rFonts w:ascii="Calibri" w:eastAsia="Calibri" w:hAnsi="Calibri"/>
        </w:rPr>
        <w:t>Necessarie per la corretta</w:t>
      </w:r>
    </w:p>
    <w:p w14:paraId="6F22CF1E" w14:textId="300B1061" w:rsidR="005A31D2" w:rsidRDefault="005A31D2" w:rsidP="0032630B">
      <w:pPr>
        <w:jc w:val="both"/>
        <w:rPr>
          <w:rFonts w:ascii="Calibri" w:eastAsia="Calibri" w:hAnsi="Calibri"/>
        </w:rPr>
      </w:pPr>
      <w:r>
        <w:rPr>
          <w:rFonts w:ascii="Calibri" w:eastAsia="Calibri" w:hAnsi="Calibri"/>
        </w:rPr>
        <w:t xml:space="preserve"> erogazione del servizio</w:t>
      </w:r>
    </w:p>
    <w:p w14:paraId="1E1D88BA" w14:textId="77777777" w:rsidR="0032630B" w:rsidRDefault="0032630B" w:rsidP="0032630B">
      <w:pPr>
        <w:jc w:val="both"/>
        <w:rPr>
          <w:rFonts w:ascii="Calibri" w:eastAsia="Calibri" w:hAnsi="Calibri"/>
        </w:rPr>
      </w:pPr>
    </w:p>
    <w:p w14:paraId="07FC2BE8" w14:textId="77777777" w:rsidR="00740B62" w:rsidRDefault="00740B62" w:rsidP="00740B62">
      <w:pPr>
        <w:spacing w:before="120"/>
        <w:ind w:left="-426" w:right="-143" w:firstLine="426"/>
        <w:jc w:val="both"/>
        <w:rPr>
          <w:rFonts w:ascii="Calibri" w:eastAsia="Calibri" w:hAnsi="Calibri"/>
          <w:b/>
        </w:rPr>
      </w:pPr>
      <w:r>
        <w:rPr>
          <w:rFonts w:ascii="Calibri" w:eastAsia="Calibri" w:hAnsi="Calibri"/>
          <w:b/>
        </w:rPr>
        <w:t xml:space="preserve">COGNOME E NOME </w:t>
      </w:r>
      <w:r w:rsidRPr="00740B62">
        <w:rPr>
          <w:rFonts w:ascii="Calibri" w:eastAsia="Calibri" w:hAnsi="Calibri"/>
        </w:rPr>
        <w:t>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445"/>
        <w:gridCol w:w="2445"/>
        <w:gridCol w:w="2134"/>
        <w:gridCol w:w="312"/>
      </w:tblGrid>
      <w:tr w:rsidR="00740B62" w:rsidRPr="00A01D68" w14:paraId="351657F8" w14:textId="77777777" w:rsidTr="00941BB7">
        <w:tc>
          <w:tcPr>
            <w:tcW w:w="2448" w:type="dxa"/>
            <w:tcBorders>
              <w:top w:val="nil"/>
              <w:left w:val="nil"/>
              <w:bottom w:val="nil"/>
              <w:right w:val="nil"/>
            </w:tcBorders>
          </w:tcPr>
          <w:p w14:paraId="702D2B0F" w14:textId="77777777" w:rsidR="00740B62" w:rsidRPr="00A01D68" w:rsidRDefault="00740B62" w:rsidP="00941BB7">
            <w:pPr>
              <w:rPr>
                <w:rFonts w:ascii="Calibri" w:eastAsia="Calibri" w:hAnsi="Calibri"/>
                <w:sz w:val="16"/>
                <w:szCs w:val="16"/>
              </w:rPr>
            </w:pPr>
          </w:p>
        </w:tc>
        <w:tc>
          <w:tcPr>
            <w:tcW w:w="2445" w:type="dxa"/>
            <w:tcBorders>
              <w:top w:val="nil"/>
              <w:left w:val="nil"/>
              <w:bottom w:val="nil"/>
              <w:right w:val="nil"/>
            </w:tcBorders>
          </w:tcPr>
          <w:p w14:paraId="0FD9DF1B" w14:textId="77777777" w:rsidR="00740B62" w:rsidRPr="00A01D68" w:rsidRDefault="00740B62" w:rsidP="00941BB7">
            <w:pPr>
              <w:jc w:val="both"/>
              <w:rPr>
                <w:rFonts w:ascii="Calibri" w:eastAsia="Calibri" w:hAnsi="Calibri"/>
                <w:sz w:val="16"/>
                <w:szCs w:val="16"/>
              </w:rPr>
            </w:pPr>
          </w:p>
        </w:tc>
        <w:tc>
          <w:tcPr>
            <w:tcW w:w="2445" w:type="dxa"/>
            <w:tcBorders>
              <w:top w:val="nil"/>
              <w:left w:val="nil"/>
              <w:bottom w:val="nil"/>
              <w:right w:val="nil"/>
            </w:tcBorders>
          </w:tcPr>
          <w:p w14:paraId="3450BDA4" w14:textId="77777777" w:rsidR="00740B62" w:rsidRPr="00A01D68" w:rsidRDefault="00740B62" w:rsidP="00941BB7">
            <w:pPr>
              <w:jc w:val="both"/>
              <w:rPr>
                <w:rFonts w:ascii="Calibri" w:eastAsia="Calibri" w:hAnsi="Calibri"/>
                <w:sz w:val="16"/>
                <w:szCs w:val="16"/>
              </w:rPr>
            </w:pPr>
          </w:p>
        </w:tc>
        <w:tc>
          <w:tcPr>
            <w:tcW w:w="2446" w:type="dxa"/>
            <w:gridSpan w:val="2"/>
            <w:tcBorders>
              <w:top w:val="nil"/>
              <w:left w:val="nil"/>
              <w:bottom w:val="nil"/>
              <w:right w:val="nil"/>
            </w:tcBorders>
          </w:tcPr>
          <w:p w14:paraId="18880436" w14:textId="77777777" w:rsidR="00740B62" w:rsidRPr="00A01D68" w:rsidRDefault="00740B62" w:rsidP="00941BB7">
            <w:pPr>
              <w:jc w:val="both"/>
              <w:rPr>
                <w:rFonts w:ascii="Calibri" w:eastAsia="Calibri" w:hAnsi="Calibri"/>
                <w:sz w:val="16"/>
                <w:szCs w:val="16"/>
              </w:rPr>
            </w:pPr>
          </w:p>
        </w:tc>
      </w:tr>
      <w:tr w:rsidR="00740B62" w:rsidRPr="00A01D68" w14:paraId="7F1A226A" w14:textId="77777777" w:rsidTr="00941BB7">
        <w:tc>
          <w:tcPr>
            <w:tcW w:w="9784" w:type="dxa"/>
            <w:gridSpan w:val="5"/>
            <w:tcBorders>
              <w:top w:val="nil"/>
              <w:left w:val="nil"/>
              <w:bottom w:val="nil"/>
              <w:right w:val="nil"/>
            </w:tcBorders>
          </w:tcPr>
          <w:p w14:paraId="3539A275" w14:textId="77777777" w:rsidR="00740B62" w:rsidRPr="00A01D68" w:rsidRDefault="00740B62" w:rsidP="00941BB7">
            <w:pPr>
              <w:jc w:val="both"/>
              <w:rPr>
                <w:rFonts w:ascii="Calibri" w:eastAsia="Calibri" w:hAnsi="Calibri"/>
              </w:rPr>
            </w:pPr>
            <w:r w:rsidRPr="00A01D68">
              <w:rPr>
                <w:rFonts w:ascii="Calibri" w:eastAsia="Calibri" w:hAnsi="Calibri"/>
              </w:rPr>
              <w:t>Malattie ed eventi sanitari di particolare rilievo che abbiano incidenza sulla situazione attuale:</w:t>
            </w:r>
          </w:p>
        </w:tc>
      </w:tr>
      <w:tr w:rsidR="00740B62" w:rsidRPr="00A01D68" w14:paraId="4E9004D8" w14:textId="77777777" w:rsidTr="00941BB7">
        <w:tc>
          <w:tcPr>
            <w:tcW w:w="2448" w:type="dxa"/>
            <w:tcBorders>
              <w:top w:val="nil"/>
              <w:left w:val="nil"/>
              <w:bottom w:val="nil"/>
              <w:right w:val="nil"/>
            </w:tcBorders>
          </w:tcPr>
          <w:p w14:paraId="28A73A64" w14:textId="77777777" w:rsidR="00740B62" w:rsidRPr="00A01D68" w:rsidRDefault="00740B62" w:rsidP="00941BB7">
            <w:pPr>
              <w:jc w:val="both"/>
              <w:rPr>
                <w:rFonts w:ascii="Calibri" w:eastAsia="Calibri" w:hAnsi="Calibri"/>
                <w:sz w:val="16"/>
                <w:szCs w:val="16"/>
              </w:rPr>
            </w:pPr>
          </w:p>
        </w:tc>
        <w:tc>
          <w:tcPr>
            <w:tcW w:w="2445" w:type="dxa"/>
            <w:tcBorders>
              <w:top w:val="nil"/>
              <w:left w:val="nil"/>
              <w:bottom w:val="nil"/>
              <w:right w:val="nil"/>
            </w:tcBorders>
          </w:tcPr>
          <w:p w14:paraId="3277C7CD" w14:textId="77777777" w:rsidR="00740B62" w:rsidRPr="00A01D68" w:rsidRDefault="00740B62" w:rsidP="00941BB7">
            <w:pPr>
              <w:jc w:val="both"/>
              <w:rPr>
                <w:rFonts w:ascii="Calibri" w:eastAsia="Calibri" w:hAnsi="Calibri"/>
                <w:sz w:val="16"/>
                <w:szCs w:val="16"/>
              </w:rPr>
            </w:pPr>
          </w:p>
        </w:tc>
        <w:tc>
          <w:tcPr>
            <w:tcW w:w="2445" w:type="dxa"/>
            <w:tcBorders>
              <w:top w:val="nil"/>
              <w:left w:val="nil"/>
              <w:bottom w:val="nil"/>
              <w:right w:val="nil"/>
            </w:tcBorders>
          </w:tcPr>
          <w:p w14:paraId="3838C32A" w14:textId="77777777" w:rsidR="00740B62" w:rsidRPr="00A01D68" w:rsidRDefault="00740B62" w:rsidP="00941BB7">
            <w:pPr>
              <w:jc w:val="both"/>
              <w:rPr>
                <w:rFonts w:ascii="Calibri" w:eastAsia="Calibri" w:hAnsi="Calibri"/>
                <w:sz w:val="16"/>
                <w:szCs w:val="16"/>
              </w:rPr>
            </w:pPr>
          </w:p>
        </w:tc>
        <w:tc>
          <w:tcPr>
            <w:tcW w:w="2446" w:type="dxa"/>
            <w:gridSpan w:val="2"/>
            <w:tcBorders>
              <w:top w:val="nil"/>
              <w:left w:val="nil"/>
              <w:bottom w:val="nil"/>
              <w:right w:val="nil"/>
            </w:tcBorders>
          </w:tcPr>
          <w:p w14:paraId="74A3E4DE" w14:textId="77777777" w:rsidR="00740B62" w:rsidRPr="00A01D68" w:rsidRDefault="00740B62" w:rsidP="00941BB7">
            <w:pPr>
              <w:jc w:val="both"/>
              <w:rPr>
                <w:rFonts w:ascii="Calibri" w:eastAsia="Calibri" w:hAnsi="Calibri"/>
                <w:sz w:val="16"/>
                <w:szCs w:val="16"/>
              </w:rPr>
            </w:pPr>
          </w:p>
        </w:tc>
      </w:tr>
      <w:tr w:rsidR="00740B62" w:rsidRPr="00A01D68" w14:paraId="2EB42C4C" w14:textId="77777777" w:rsidTr="00941BB7">
        <w:tc>
          <w:tcPr>
            <w:tcW w:w="9472" w:type="dxa"/>
            <w:gridSpan w:val="4"/>
          </w:tcPr>
          <w:p w14:paraId="0616B767" w14:textId="77777777" w:rsidR="00740B62" w:rsidRPr="00A01D68" w:rsidRDefault="00740B62" w:rsidP="00941BB7">
            <w:pPr>
              <w:jc w:val="both"/>
              <w:rPr>
                <w:rFonts w:ascii="Calibri" w:eastAsia="Calibri" w:hAnsi="Calibri"/>
              </w:rPr>
            </w:pPr>
          </w:p>
        </w:tc>
        <w:tc>
          <w:tcPr>
            <w:tcW w:w="312" w:type="dxa"/>
            <w:tcBorders>
              <w:top w:val="nil"/>
              <w:bottom w:val="nil"/>
              <w:right w:val="nil"/>
            </w:tcBorders>
          </w:tcPr>
          <w:p w14:paraId="3086913B" w14:textId="77777777" w:rsidR="00740B62" w:rsidRPr="00A01D68" w:rsidRDefault="00740B62" w:rsidP="00941BB7">
            <w:pPr>
              <w:jc w:val="both"/>
              <w:rPr>
                <w:rFonts w:ascii="Calibri" w:eastAsia="Calibri" w:hAnsi="Calibri"/>
              </w:rPr>
            </w:pPr>
          </w:p>
          <w:p w14:paraId="357E61B8" w14:textId="77777777" w:rsidR="00740B62" w:rsidRPr="00A01D68" w:rsidRDefault="00740B62" w:rsidP="00941BB7">
            <w:pPr>
              <w:jc w:val="both"/>
              <w:rPr>
                <w:rFonts w:ascii="Calibri" w:eastAsia="Calibri" w:hAnsi="Calibri"/>
              </w:rPr>
            </w:pPr>
          </w:p>
          <w:p w14:paraId="4C77AF27" w14:textId="77777777" w:rsidR="00740B62" w:rsidRPr="00A01D68" w:rsidRDefault="00740B62" w:rsidP="00941BB7">
            <w:pPr>
              <w:jc w:val="both"/>
              <w:rPr>
                <w:rFonts w:ascii="Calibri" w:eastAsia="Calibri" w:hAnsi="Calibri"/>
              </w:rPr>
            </w:pPr>
          </w:p>
          <w:p w14:paraId="268746CF" w14:textId="77777777" w:rsidR="00740B62" w:rsidRPr="00A01D68" w:rsidRDefault="00740B62" w:rsidP="00941BB7">
            <w:pPr>
              <w:jc w:val="both"/>
              <w:rPr>
                <w:rFonts w:ascii="Calibri" w:eastAsia="Calibri" w:hAnsi="Calibri"/>
              </w:rPr>
            </w:pPr>
          </w:p>
        </w:tc>
      </w:tr>
      <w:tr w:rsidR="00740B62" w:rsidRPr="00A01D68" w14:paraId="5316694C" w14:textId="77777777" w:rsidTr="00941BB7">
        <w:tc>
          <w:tcPr>
            <w:tcW w:w="2448" w:type="dxa"/>
            <w:tcBorders>
              <w:top w:val="nil"/>
              <w:left w:val="nil"/>
              <w:bottom w:val="nil"/>
              <w:right w:val="nil"/>
            </w:tcBorders>
          </w:tcPr>
          <w:p w14:paraId="511422D2" w14:textId="77777777" w:rsidR="00740B62" w:rsidRPr="00A01D68" w:rsidRDefault="00740B62" w:rsidP="00941BB7">
            <w:pPr>
              <w:jc w:val="both"/>
              <w:rPr>
                <w:rFonts w:ascii="Calibri" w:eastAsia="Calibri" w:hAnsi="Calibri"/>
                <w:sz w:val="16"/>
                <w:szCs w:val="16"/>
              </w:rPr>
            </w:pPr>
          </w:p>
        </w:tc>
        <w:tc>
          <w:tcPr>
            <w:tcW w:w="2445" w:type="dxa"/>
            <w:tcBorders>
              <w:top w:val="nil"/>
              <w:left w:val="nil"/>
              <w:bottom w:val="nil"/>
              <w:right w:val="nil"/>
            </w:tcBorders>
          </w:tcPr>
          <w:p w14:paraId="0C88A982" w14:textId="77777777" w:rsidR="00740B62" w:rsidRPr="00A01D68" w:rsidRDefault="00740B62" w:rsidP="00941BB7">
            <w:pPr>
              <w:jc w:val="both"/>
              <w:rPr>
                <w:rFonts w:ascii="Calibri" w:eastAsia="Calibri" w:hAnsi="Calibri"/>
                <w:sz w:val="16"/>
                <w:szCs w:val="16"/>
              </w:rPr>
            </w:pPr>
          </w:p>
        </w:tc>
        <w:tc>
          <w:tcPr>
            <w:tcW w:w="2445" w:type="dxa"/>
            <w:tcBorders>
              <w:top w:val="nil"/>
              <w:left w:val="nil"/>
              <w:bottom w:val="nil"/>
              <w:right w:val="nil"/>
            </w:tcBorders>
          </w:tcPr>
          <w:p w14:paraId="71DBA42F" w14:textId="77777777" w:rsidR="00740B62" w:rsidRPr="00A01D68" w:rsidRDefault="00740B62" w:rsidP="00941BB7">
            <w:pPr>
              <w:jc w:val="both"/>
              <w:rPr>
                <w:rFonts w:ascii="Calibri" w:eastAsia="Calibri" w:hAnsi="Calibri"/>
                <w:sz w:val="16"/>
                <w:szCs w:val="16"/>
              </w:rPr>
            </w:pPr>
          </w:p>
        </w:tc>
        <w:tc>
          <w:tcPr>
            <w:tcW w:w="2446" w:type="dxa"/>
            <w:gridSpan w:val="2"/>
            <w:tcBorders>
              <w:top w:val="nil"/>
              <w:left w:val="nil"/>
              <w:bottom w:val="nil"/>
              <w:right w:val="nil"/>
            </w:tcBorders>
          </w:tcPr>
          <w:p w14:paraId="1236959D" w14:textId="77777777" w:rsidR="00740B62" w:rsidRPr="00A01D68" w:rsidRDefault="00740B62" w:rsidP="00941BB7">
            <w:pPr>
              <w:jc w:val="both"/>
              <w:rPr>
                <w:rFonts w:ascii="Calibri" w:eastAsia="Calibri" w:hAnsi="Calibri"/>
                <w:sz w:val="16"/>
                <w:szCs w:val="16"/>
              </w:rPr>
            </w:pPr>
          </w:p>
        </w:tc>
      </w:tr>
      <w:tr w:rsidR="00740B62" w:rsidRPr="00A01D68" w14:paraId="40C76601" w14:textId="77777777" w:rsidTr="00941BB7">
        <w:tc>
          <w:tcPr>
            <w:tcW w:w="2448" w:type="dxa"/>
            <w:tcBorders>
              <w:top w:val="nil"/>
              <w:left w:val="nil"/>
              <w:bottom w:val="nil"/>
            </w:tcBorders>
          </w:tcPr>
          <w:p w14:paraId="1DD26A78" w14:textId="77777777" w:rsidR="00740B62" w:rsidRPr="00A01D68" w:rsidRDefault="00740B62" w:rsidP="00941BB7">
            <w:pPr>
              <w:jc w:val="both"/>
              <w:rPr>
                <w:rFonts w:ascii="Calibri" w:eastAsia="Calibri" w:hAnsi="Calibri"/>
              </w:rPr>
            </w:pPr>
            <w:r w:rsidRPr="00A01D68">
              <w:rPr>
                <w:rFonts w:ascii="Calibri" w:eastAsia="Calibri" w:hAnsi="Calibri"/>
              </w:rPr>
              <w:t xml:space="preserve">Allergie alimentari e/o ambientali </w:t>
            </w:r>
          </w:p>
          <w:p w14:paraId="2C4B399D" w14:textId="77777777" w:rsidR="00740B62" w:rsidRPr="00A01D68" w:rsidRDefault="00740B62" w:rsidP="00941BB7">
            <w:pPr>
              <w:jc w:val="both"/>
              <w:rPr>
                <w:rFonts w:ascii="Calibri" w:eastAsia="Calibri" w:hAnsi="Calibri"/>
              </w:rPr>
            </w:pPr>
          </w:p>
        </w:tc>
        <w:tc>
          <w:tcPr>
            <w:tcW w:w="7024" w:type="dxa"/>
            <w:gridSpan w:val="3"/>
          </w:tcPr>
          <w:p w14:paraId="5CEE0277" w14:textId="77777777" w:rsidR="00740B62" w:rsidRPr="00A01D68" w:rsidRDefault="00740B62" w:rsidP="00941BB7">
            <w:pPr>
              <w:jc w:val="both"/>
              <w:rPr>
                <w:rFonts w:ascii="Calibri" w:eastAsia="Calibri" w:hAnsi="Calibri"/>
              </w:rPr>
            </w:pPr>
          </w:p>
        </w:tc>
        <w:tc>
          <w:tcPr>
            <w:tcW w:w="312" w:type="dxa"/>
            <w:tcBorders>
              <w:top w:val="nil"/>
              <w:bottom w:val="nil"/>
              <w:right w:val="nil"/>
            </w:tcBorders>
          </w:tcPr>
          <w:p w14:paraId="31E1858B" w14:textId="77777777" w:rsidR="00740B62" w:rsidRPr="00A01D68" w:rsidRDefault="00740B62" w:rsidP="00941BB7">
            <w:pPr>
              <w:jc w:val="both"/>
              <w:rPr>
                <w:rFonts w:ascii="Calibri" w:eastAsia="Calibri" w:hAnsi="Calibri"/>
              </w:rPr>
            </w:pPr>
          </w:p>
          <w:p w14:paraId="33CCF811" w14:textId="77777777" w:rsidR="00740B62" w:rsidRPr="00A01D68" w:rsidRDefault="00740B62" w:rsidP="00941BB7">
            <w:pPr>
              <w:jc w:val="both"/>
              <w:rPr>
                <w:rFonts w:ascii="Calibri" w:eastAsia="Calibri" w:hAnsi="Calibri"/>
              </w:rPr>
            </w:pPr>
          </w:p>
          <w:p w14:paraId="59558475" w14:textId="77777777" w:rsidR="00740B62" w:rsidRPr="00A01D68" w:rsidRDefault="00740B62" w:rsidP="00941BB7">
            <w:pPr>
              <w:jc w:val="both"/>
              <w:rPr>
                <w:rFonts w:ascii="Calibri" w:eastAsia="Calibri" w:hAnsi="Calibri"/>
              </w:rPr>
            </w:pPr>
          </w:p>
        </w:tc>
      </w:tr>
      <w:tr w:rsidR="00740B62" w:rsidRPr="00A01D68" w14:paraId="5C9C23EB" w14:textId="77777777" w:rsidTr="00941BB7">
        <w:tc>
          <w:tcPr>
            <w:tcW w:w="2448" w:type="dxa"/>
            <w:tcBorders>
              <w:top w:val="nil"/>
              <w:left w:val="nil"/>
              <w:bottom w:val="nil"/>
              <w:right w:val="nil"/>
            </w:tcBorders>
          </w:tcPr>
          <w:p w14:paraId="3CA1049D" w14:textId="77777777" w:rsidR="00740B62" w:rsidRPr="00A01D68" w:rsidRDefault="00740B62" w:rsidP="00941BB7">
            <w:pPr>
              <w:jc w:val="both"/>
              <w:rPr>
                <w:rFonts w:ascii="Calibri" w:eastAsia="Calibri" w:hAnsi="Calibri"/>
                <w:sz w:val="16"/>
                <w:szCs w:val="16"/>
              </w:rPr>
            </w:pPr>
          </w:p>
        </w:tc>
        <w:tc>
          <w:tcPr>
            <w:tcW w:w="2445" w:type="dxa"/>
            <w:tcBorders>
              <w:top w:val="nil"/>
              <w:left w:val="nil"/>
              <w:bottom w:val="nil"/>
              <w:right w:val="nil"/>
            </w:tcBorders>
          </w:tcPr>
          <w:p w14:paraId="083AC31F" w14:textId="77777777" w:rsidR="00740B62" w:rsidRPr="00A01D68" w:rsidRDefault="00740B62" w:rsidP="00941BB7">
            <w:pPr>
              <w:jc w:val="both"/>
              <w:rPr>
                <w:rFonts w:ascii="Calibri" w:eastAsia="Calibri" w:hAnsi="Calibri"/>
                <w:sz w:val="16"/>
                <w:szCs w:val="16"/>
              </w:rPr>
            </w:pPr>
          </w:p>
        </w:tc>
        <w:tc>
          <w:tcPr>
            <w:tcW w:w="2445" w:type="dxa"/>
            <w:tcBorders>
              <w:top w:val="nil"/>
              <w:left w:val="nil"/>
              <w:bottom w:val="nil"/>
              <w:right w:val="nil"/>
            </w:tcBorders>
          </w:tcPr>
          <w:p w14:paraId="515C25B2" w14:textId="77777777" w:rsidR="00740B62" w:rsidRPr="00A01D68" w:rsidRDefault="00740B62" w:rsidP="00941BB7">
            <w:pPr>
              <w:jc w:val="both"/>
              <w:rPr>
                <w:rFonts w:ascii="Calibri" w:eastAsia="Calibri" w:hAnsi="Calibri"/>
                <w:sz w:val="16"/>
                <w:szCs w:val="16"/>
              </w:rPr>
            </w:pPr>
          </w:p>
        </w:tc>
        <w:tc>
          <w:tcPr>
            <w:tcW w:w="2446" w:type="dxa"/>
            <w:gridSpan w:val="2"/>
            <w:tcBorders>
              <w:top w:val="nil"/>
              <w:left w:val="nil"/>
              <w:bottom w:val="nil"/>
              <w:right w:val="nil"/>
            </w:tcBorders>
          </w:tcPr>
          <w:p w14:paraId="571F08A9" w14:textId="77777777" w:rsidR="00740B62" w:rsidRPr="00A01D68" w:rsidRDefault="00740B62" w:rsidP="00941BB7">
            <w:pPr>
              <w:jc w:val="both"/>
              <w:rPr>
                <w:rFonts w:ascii="Calibri" w:eastAsia="Calibri" w:hAnsi="Calibri"/>
                <w:sz w:val="16"/>
                <w:szCs w:val="16"/>
              </w:rPr>
            </w:pPr>
          </w:p>
        </w:tc>
      </w:tr>
    </w:tbl>
    <w:p w14:paraId="6D1AD71E" w14:textId="77777777" w:rsidR="00740B62" w:rsidRDefault="00740B62" w:rsidP="00740B62">
      <w:pPr>
        <w:jc w:val="both"/>
        <w:rPr>
          <w:rFonts w:ascii="Calibri" w:eastAsia="Calibri" w:hAnsi="Calibri"/>
        </w:rPr>
      </w:pPr>
      <w:r>
        <w:rPr>
          <w:rFonts w:ascii="Calibri" w:eastAsia="Calibri" w:hAnsi="Calibri"/>
          <w:noProof/>
        </w:rPr>
        <mc:AlternateContent>
          <mc:Choice Requires="wps">
            <w:drawing>
              <wp:anchor distT="0" distB="0" distL="114300" distR="114300" simplePos="0" relativeHeight="251661312" behindDoc="0" locked="0" layoutInCell="1" allowOverlap="1" wp14:anchorId="00F48CE1" wp14:editId="40CD511B">
                <wp:simplePos x="0" y="0"/>
                <wp:positionH relativeFrom="column">
                  <wp:posOffset>1908810</wp:posOffset>
                </wp:positionH>
                <wp:positionV relativeFrom="paragraph">
                  <wp:posOffset>60960</wp:posOffset>
                </wp:positionV>
                <wp:extent cx="4057650" cy="476250"/>
                <wp:effectExtent l="0" t="0" r="19050" b="19050"/>
                <wp:wrapNone/>
                <wp:docPr id="4" name="Rettangolo 4"/>
                <wp:cNvGraphicFramePr/>
                <a:graphic xmlns:a="http://schemas.openxmlformats.org/drawingml/2006/main">
                  <a:graphicData uri="http://schemas.microsoft.com/office/word/2010/wordprocessingShape">
                    <wps:wsp>
                      <wps:cNvSpPr/>
                      <wps:spPr>
                        <a:xfrm>
                          <a:off x="0" y="0"/>
                          <a:ext cx="4057650" cy="476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85320C" id="Rettangolo 4" o:spid="_x0000_s1026" style="position:absolute;margin-left:150.3pt;margin-top:4.8pt;width:319.5pt;height: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" filled="f" strokecolor="windowText" strokeweight="1pt"/>
            </w:pict>
          </mc:Fallback>
        </mc:AlternateContent>
      </w:r>
      <w:r>
        <w:rPr>
          <w:rFonts w:ascii="Calibri" w:eastAsia="Calibri" w:hAnsi="Calibri"/>
        </w:rPr>
        <w:t xml:space="preserve">Eventuali disabilità certificate </w:t>
      </w:r>
    </w:p>
    <w:p w14:paraId="39BB978E" w14:textId="77777777" w:rsidR="00740B62" w:rsidRDefault="00740B62" w:rsidP="00740B62">
      <w:pPr>
        <w:jc w:val="both"/>
        <w:rPr>
          <w:rFonts w:ascii="Calibri" w:eastAsia="Calibri" w:hAnsi="Calibri"/>
        </w:rPr>
      </w:pPr>
      <w:r>
        <w:rPr>
          <w:rFonts w:ascii="Calibri" w:eastAsia="Calibri" w:hAnsi="Calibri"/>
        </w:rPr>
        <w:t>Necessarie per la corretta</w:t>
      </w:r>
    </w:p>
    <w:p w14:paraId="6CB1ED96" w14:textId="77777777" w:rsidR="00740B62" w:rsidRDefault="00740B62" w:rsidP="00740B62">
      <w:pPr>
        <w:jc w:val="both"/>
        <w:rPr>
          <w:rFonts w:ascii="Calibri" w:eastAsia="Calibri" w:hAnsi="Calibri"/>
        </w:rPr>
      </w:pPr>
      <w:r>
        <w:rPr>
          <w:rFonts w:ascii="Calibri" w:eastAsia="Calibri" w:hAnsi="Calibri"/>
        </w:rPr>
        <w:t xml:space="preserve"> erogazione del servizio</w:t>
      </w:r>
    </w:p>
    <w:p w14:paraId="4E3D9B21" w14:textId="3F6588EB" w:rsidR="0032630B" w:rsidRDefault="0032630B" w:rsidP="0032630B">
      <w:pPr>
        <w:jc w:val="both"/>
        <w:rPr>
          <w:rFonts w:ascii="Calibri" w:eastAsia="Calibri" w:hAnsi="Calibri"/>
        </w:rPr>
      </w:pPr>
    </w:p>
    <w:p w14:paraId="55B32691" w14:textId="77777777" w:rsidR="00F16688" w:rsidRPr="00F16688" w:rsidRDefault="00F16688" w:rsidP="00F16688">
      <w:pPr>
        <w:autoSpaceDE w:val="0"/>
        <w:autoSpaceDN w:val="0"/>
        <w:adjustRightInd w:val="0"/>
        <w:rPr>
          <w:color w:val="000000"/>
          <w:lang w:eastAsia="ja-JP"/>
        </w:rPr>
      </w:pPr>
    </w:p>
    <w:p w14:paraId="74261BF9" w14:textId="750C1D8F" w:rsidR="00A926BF" w:rsidRDefault="00A926BF" w:rsidP="0032630B">
      <w:pPr>
        <w:rPr>
          <w:rFonts w:ascii="Calibri" w:eastAsia="Calibri" w:hAnsi="Calibri"/>
        </w:rPr>
      </w:pPr>
    </w:p>
    <w:p w14:paraId="58995F84" w14:textId="2325D545" w:rsidR="00A926BF" w:rsidRDefault="001D5CCC" w:rsidP="001D5CCC">
      <w:pPr>
        <w:spacing w:after="284"/>
        <w:ind w:left="-5" w:hanging="10"/>
        <w:jc w:val="both"/>
        <w:rPr>
          <w:sz w:val="22"/>
          <w:szCs w:val="22"/>
        </w:rPr>
      </w:pPr>
      <w:r>
        <w:rPr>
          <w:b/>
        </w:rPr>
        <w:t>In merito all’uscita dal Servizio, dichiaro di essere informato/a:</w:t>
      </w:r>
    </w:p>
    <w:p w14:paraId="7B9F8439" w14:textId="77777777" w:rsidR="00A926BF" w:rsidRDefault="00A926BF" w:rsidP="001D5CCC">
      <w:pPr>
        <w:ind w:left="142" w:hanging="142"/>
        <w:jc w:val="both"/>
      </w:pPr>
      <w:r>
        <w:rPr>
          <w:rFonts w:ascii="Cambria" w:eastAsia="Cambria" w:hAnsi="Cambria" w:cs="Cambria"/>
        </w:rPr>
        <w:t>−</w:t>
      </w:r>
      <w:r>
        <w:rPr>
          <w:rFonts w:ascii="Arial" w:eastAsia="Arial" w:hAnsi="Arial" w:cs="Arial"/>
        </w:rPr>
        <w:t xml:space="preserve"> </w:t>
      </w:r>
      <w:r>
        <w:t xml:space="preserve">di quanto previsto dall'art. 591 comma 1° del Codice penale: “Abbandono di persone minori o incapaci”;  </w:t>
      </w:r>
    </w:p>
    <w:p w14:paraId="31A0801C" w14:textId="77777777" w:rsidR="00A926BF" w:rsidRDefault="00A926BF" w:rsidP="001D5CCC">
      <w:pPr>
        <w:ind w:left="142" w:hanging="142"/>
        <w:jc w:val="both"/>
      </w:pPr>
      <w:r>
        <w:rPr>
          <w:rFonts w:ascii="Cambria" w:eastAsia="Cambria" w:hAnsi="Cambria" w:cs="Cambria"/>
        </w:rPr>
        <w:t>−</w:t>
      </w:r>
      <w:r>
        <w:rPr>
          <w:rFonts w:ascii="Arial" w:eastAsia="Arial" w:hAnsi="Arial" w:cs="Arial"/>
        </w:rPr>
        <w:t xml:space="preserve"> </w:t>
      </w:r>
      <w:r>
        <w:t xml:space="preserve">che, qualora non sia presente un adulto di riferimento, il minore sarà̀ accompagnato presso il locale Comando della Polizia Locale o presso altro luogo/struttura, indicato dagli incaricati, ove un genitore o una persona autorizzata potrà̀ prenderlo in consegna; </w:t>
      </w:r>
    </w:p>
    <w:p w14:paraId="74ECE608" w14:textId="77777777" w:rsidR="00A926BF" w:rsidRDefault="00A926BF" w:rsidP="001D5CCC">
      <w:pPr>
        <w:ind w:left="142" w:hanging="142"/>
        <w:jc w:val="both"/>
      </w:pPr>
      <w:r>
        <w:rPr>
          <w:rFonts w:ascii="Cambria" w:eastAsia="Cambria" w:hAnsi="Cambria" w:cs="Cambria"/>
        </w:rPr>
        <w:t>−</w:t>
      </w:r>
      <w:r>
        <w:rPr>
          <w:rFonts w:ascii="Arial" w:eastAsia="Arial" w:hAnsi="Arial" w:cs="Arial"/>
        </w:rPr>
        <w:t xml:space="preserve"> </w:t>
      </w:r>
      <w:r>
        <w:t xml:space="preserve">di quanto disposto dagli articoli 316, 337 ter e 337 quater 2 del Codice civile e successive modifiche e integrazioni, circa la responsabilità̀ genitoriale che deve essere sempre condivisa dai genitori e che quindi la presente scelta è effettuata in osservanza delle suddette disposizioni del C.C., che richiedono il consenso di entrambi i genitori;   </w:t>
      </w:r>
    </w:p>
    <w:p w14:paraId="5A8C2B6F" w14:textId="04EF8C7A" w:rsidR="00A926BF" w:rsidRDefault="00A926BF" w:rsidP="001D5CCC">
      <w:pPr>
        <w:ind w:left="142" w:hanging="142"/>
        <w:jc w:val="both"/>
      </w:pPr>
      <w:r>
        <w:rPr>
          <w:rFonts w:ascii="Cambria" w:eastAsia="Cambria" w:hAnsi="Cambria" w:cs="Cambria"/>
        </w:rPr>
        <w:t>−</w:t>
      </w:r>
      <w:r>
        <w:rPr>
          <w:rFonts w:ascii="Arial" w:eastAsia="Arial" w:hAnsi="Arial" w:cs="Arial"/>
        </w:rPr>
        <w:t xml:space="preserve"> </w:t>
      </w:r>
      <w:r>
        <w:t xml:space="preserve">di sollevare l’Amministrazione Comunale e la cooperativa Acli gestore del servizio, da ogni e qualsiasi responsabilità̀ civile e penale in merito alla presente scelta;  </w:t>
      </w:r>
    </w:p>
    <w:p w14:paraId="489DDB5A" w14:textId="77777777" w:rsidR="001D5CCC" w:rsidRDefault="001D5CCC" w:rsidP="00A926BF">
      <w:pPr>
        <w:spacing w:after="255"/>
        <w:ind w:left="730" w:right="-141" w:hanging="10"/>
        <w:jc w:val="center"/>
        <w:rPr>
          <w:b/>
        </w:rPr>
      </w:pPr>
    </w:p>
    <w:p w14:paraId="4E6B2FD8" w14:textId="3EA12F3C" w:rsidR="00A926BF" w:rsidRDefault="00A926BF" w:rsidP="00A926BF">
      <w:pPr>
        <w:spacing w:after="255"/>
        <w:ind w:left="730" w:right="-141" w:hanging="10"/>
        <w:jc w:val="center"/>
      </w:pPr>
      <w:r>
        <w:rPr>
          <w:b/>
        </w:rPr>
        <w:t>DELEGA</w:t>
      </w:r>
    </w:p>
    <w:p w14:paraId="0117483D" w14:textId="77777777" w:rsidR="00A926BF" w:rsidRDefault="00A926BF" w:rsidP="001D5CCC">
      <w:pPr>
        <w:spacing w:after="289" w:line="271" w:lineRule="auto"/>
      </w:pPr>
      <w:r>
        <w:t xml:space="preserve">i/le signori/ di seguito elencati alla presa in consegna del minore sopra indicato all’uscita del servizio spazio compiti, fatta salva diversa e successiva comunicazione scritta:  </w:t>
      </w:r>
    </w:p>
    <w:p w14:paraId="566D824A" w14:textId="77777777" w:rsidR="00A926BF" w:rsidRDefault="00A926BF" w:rsidP="00A926BF">
      <w:pPr>
        <w:pStyle w:val="Titolo1"/>
      </w:pPr>
    </w:p>
    <w:p w14:paraId="753B0CAC" w14:textId="422C4087" w:rsidR="00A926BF" w:rsidRDefault="00A926BF" w:rsidP="00A926BF">
      <w:pPr>
        <w:pStyle w:val="Titolo1"/>
      </w:pPr>
      <w:r>
        <w:t xml:space="preserve">(N.B.: LE PERSONE DELEGATE DEVONO ESSERE MAGGIORENNI) </w:t>
      </w:r>
      <w:r>
        <w:rPr>
          <w:rFonts w:ascii="Times New Roman" w:hAnsi="Times New Roman"/>
          <w:b/>
          <w:i/>
          <w:sz w:val="24"/>
        </w:rPr>
        <w:t xml:space="preserve"> </w:t>
      </w:r>
    </w:p>
    <w:p w14:paraId="75620B62" w14:textId="77777777" w:rsidR="00A926BF" w:rsidRDefault="00A926BF" w:rsidP="00A926BF">
      <w:r>
        <w:t xml:space="preserve"> </w:t>
      </w:r>
    </w:p>
    <w:tbl>
      <w:tblPr>
        <w:tblStyle w:val="TableGrid"/>
        <w:tblW w:w="9892" w:type="dxa"/>
        <w:tblInd w:w="5" w:type="dxa"/>
        <w:tblCellMar>
          <w:top w:w="53" w:type="dxa"/>
          <w:left w:w="108" w:type="dxa"/>
          <w:right w:w="115" w:type="dxa"/>
        </w:tblCellMar>
        <w:tblLook w:val="04A0" w:firstRow="1" w:lastRow="0" w:firstColumn="1" w:lastColumn="0" w:noHBand="0" w:noVBand="1"/>
      </w:tblPr>
      <w:tblGrid>
        <w:gridCol w:w="2472"/>
        <w:gridCol w:w="2039"/>
        <w:gridCol w:w="3639"/>
        <w:gridCol w:w="1742"/>
      </w:tblGrid>
      <w:tr w:rsidR="00A926BF" w14:paraId="7C3075BE" w14:textId="77777777" w:rsidTr="00A926BF">
        <w:trPr>
          <w:trHeight w:val="466"/>
        </w:trPr>
        <w:tc>
          <w:tcPr>
            <w:tcW w:w="4511" w:type="dxa"/>
            <w:gridSpan w:val="2"/>
            <w:tcBorders>
              <w:top w:val="single" w:sz="4" w:space="0" w:color="000000"/>
              <w:left w:val="single" w:sz="4" w:space="0" w:color="000000"/>
              <w:bottom w:val="single" w:sz="4" w:space="0" w:color="000000"/>
              <w:right w:val="nil"/>
            </w:tcBorders>
            <w:hideMark/>
          </w:tcPr>
          <w:p w14:paraId="4D5B9F5E" w14:textId="77777777" w:rsidR="00A926BF" w:rsidRDefault="00A926BF">
            <w:pPr>
              <w:ind w:left="3"/>
            </w:pPr>
            <w:r>
              <w:t xml:space="preserve">Cognome e nome del delegato: </w:t>
            </w:r>
          </w:p>
        </w:tc>
        <w:tc>
          <w:tcPr>
            <w:tcW w:w="3639" w:type="dxa"/>
            <w:tcBorders>
              <w:top w:val="single" w:sz="4" w:space="0" w:color="000000"/>
              <w:left w:val="nil"/>
              <w:bottom w:val="single" w:sz="4" w:space="0" w:color="000000"/>
              <w:right w:val="nil"/>
            </w:tcBorders>
          </w:tcPr>
          <w:p w14:paraId="4EFDC139" w14:textId="77777777" w:rsidR="00A926BF" w:rsidRDefault="00A926BF"/>
        </w:tc>
        <w:tc>
          <w:tcPr>
            <w:tcW w:w="1742" w:type="dxa"/>
            <w:tcBorders>
              <w:top w:val="single" w:sz="4" w:space="0" w:color="000000"/>
              <w:left w:val="nil"/>
              <w:bottom w:val="single" w:sz="4" w:space="0" w:color="000000"/>
              <w:right w:val="single" w:sz="4" w:space="0" w:color="000000"/>
            </w:tcBorders>
          </w:tcPr>
          <w:p w14:paraId="77EA8D02" w14:textId="77777777" w:rsidR="00A926BF" w:rsidRDefault="00A926BF"/>
        </w:tc>
      </w:tr>
      <w:tr w:rsidR="00A926BF" w14:paraId="68716A64" w14:textId="77777777" w:rsidTr="00A926BF">
        <w:trPr>
          <w:trHeight w:val="466"/>
        </w:trPr>
        <w:tc>
          <w:tcPr>
            <w:tcW w:w="4511" w:type="dxa"/>
            <w:gridSpan w:val="2"/>
            <w:tcBorders>
              <w:top w:val="single" w:sz="4" w:space="0" w:color="000000"/>
              <w:left w:val="single" w:sz="4" w:space="0" w:color="000000"/>
              <w:bottom w:val="single" w:sz="4" w:space="0" w:color="000000"/>
              <w:right w:val="single" w:sz="4" w:space="0" w:color="000000"/>
            </w:tcBorders>
            <w:hideMark/>
          </w:tcPr>
          <w:p w14:paraId="6A21E924" w14:textId="77777777" w:rsidR="00A926BF" w:rsidRDefault="00A926BF">
            <w:pPr>
              <w:ind w:left="3"/>
            </w:pPr>
            <w:r>
              <w:t xml:space="preserve">Data di nascita: </w:t>
            </w:r>
          </w:p>
        </w:tc>
        <w:tc>
          <w:tcPr>
            <w:tcW w:w="3639" w:type="dxa"/>
            <w:tcBorders>
              <w:top w:val="single" w:sz="4" w:space="0" w:color="000000"/>
              <w:left w:val="single" w:sz="4" w:space="0" w:color="000000"/>
              <w:bottom w:val="single" w:sz="4" w:space="0" w:color="000000"/>
              <w:right w:val="single" w:sz="4" w:space="0" w:color="000000"/>
            </w:tcBorders>
            <w:hideMark/>
          </w:tcPr>
          <w:p w14:paraId="31F9F24E" w14:textId="77777777" w:rsidR="00A926BF" w:rsidRDefault="00A926BF">
            <w:r>
              <w:t xml:space="preserve">Luogo di nascita: </w:t>
            </w:r>
          </w:p>
        </w:tc>
        <w:tc>
          <w:tcPr>
            <w:tcW w:w="1742" w:type="dxa"/>
            <w:tcBorders>
              <w:top w:val="single" w:sz="4" w:space="0" w:color="000000"/>
              <w:left w:val="single" w:sz="4" w:space="0" w:color="000000"/>
              <w:bottom w:val="single" w:sz="4" w:space="0" w:color="000000"/>
              <w:right w:val="single" w:sz="4" w:space="0" w:color="000000"/>
            </w:tcBorders>
            <w:hideMark/>
          </w:tcPr>
          <w:p w14:paraId="5CD16736" w14:textId="77777777" w:rsidR="00A926BF" w:rsidRDefault="00A926BF">
            <w:pPr>
              <w:ind w:left="2"/>
            </w:pPr>
            <w:r>
              <w:t xml:space="preserve">Provincia: </w:t>
            </w:r>
          </w:p>
        </w:tc>
      </w:tr>
      <w:tr w:rsidR="00A926BF" w14:paraId="750CD5A8" w14:textId="77777777" w:rsidTr="00A926BF">
        <w:trPr>
          <w:trHeight w:val="488"/>
        </w:trPr>
        <w:tc>
          <w:tcPr>
            <w:tcW w:w="2472" w:type="dxa"/>
            <w:tcBorders>
              <w:top w:val="single" w:sz="4" w:space="0" w:color="000000"/>
              <w:left w:val="single" w:sz="4" w:space="0" w:color="000000"/>
              <w:bottom w:val="single" w:sz="4" w:space="0" w:color="000000"/>
              <w:right w:val="single" w:sz="4" w:space="0" w:color="000000"/>
            </w:tcBorders>
            <w:hideMark/>
          </w:tcPr>
          <w:p w14:paraId="620B6E1F" w14:textId="77777777" w:rsidR="00A926BF" w:rsidRDefault="00A926BF">
            <w:pPr>
              <w:ind w:left="3"/>
            </w:pPr>
            <w:r>
              <w:t xml:space="preserve">Comune di residenza: </w:t>
            </w:r>
          </w:p>
        </w:tc>
        <w:tc>
          <w:tcPr>
            <w:tcW w:w="2038" w:type="dxa"/>
            <w:tcBorders>
              <w:top w:val="single" w:sz="4" w:space="0" w:color="000000"/>
              <w:left w:val="single" w:sz="4" w:space="0" w:color="000000"/>
              <w:bottom w:val="single" w:sz="4" w:space="0" w:color="000000"/>
              <w:right w:val="nil"/>
            </w:tcBorders>
            <w:hideMark/>
          </w:tcPr>
          <w:p w14:paraId="6B8C7566" w14:textId="77777777" w:rsidR="00A926BF" w:rsidRDefault="00A926BF">
            <w:pPr>
              <w:ind w:left="2"/>
            </w:pPr>
            <w:r>
              <w:t xml:space="preserve">Indirizzo: </w:t>
            </w:r>
          </w:p>
        </w:tc>
        <w:tc>
          <w:tcPr>
            <w:tcW w:w="3639" w:type="dxa"/>
            <w:tcBorders>
              <w:top w:val="single" w:sz="4" w:space="0" w:color="000000"/>
              <w:left w:val="nil"/>
              <w:bottom w:val="single" w:sz="4" w:space="0" w:color="000000"/>
              <w:right w:val="nil"/>
            </w:tcBorders>
          </w:tcPr>
          <w:p w14:paraId="0680B79B" w14:textId="77777777" w:rsidR="00A926BF" w:rsidRDefault="00A926BF"/>
        </w:tc>
        <w:tc>
          <w:tcPr>
            <w:tcW w:w="1742" w:type="dxa"/>
            <w:tcBorders>
              <w:top w:val="single" w:sz="4" w:space="0" w:color="000000"/>
              <w:left w:val="nil"/>
              <w:bottom w:val="single" w:sz="4" w:space="0" w:color="000000"/>
              <w:right w:val="single" w:sz="4" w:space="0" w:color="000000"/>
            </w:tcBorders>
          </w:tcPr>
          <w:p w14:paraId="13105801" w14:textId="77777777" w:rsidR="00A926BF" w:rsidRDefault="00A926BF"/>
        </w:tc>
      </w:tr>
      <w:tr w:rsidR="00A926BF" w14:paraId="66EA71EF" w14:textId="77777777" w:rsidTr="00A926BF">
        <w:trPr>
          <w:trHeight w:val="468"/>
        </w:trPr>
        <w:tc>
          <w:tcPr>
            <w:tcW w:w="4511" w:type="dxa"/>
            <w:gridSpan w:val="2"/>
            <w:tcBorders>
              <w:top w:val="single" w:sz="4" w:space="0" w:color="000000"/>
              <w:left w:val="single" w:sz="4" w:space="0" w:color="000000"/>
              <w:bottom w:val="single" w:sz="4" w:space="0" w:color="000000"/>
              <w:right w:val="nil"/>
            </w:tcBorders>
            <w:hideMark/>
          </w:tcPr>
          <w:p w14:paraId="086D902F" w14:textId="77777777" w:rsidR="00A926BF" w:rsidRDefault="00A926BF">
            <w:pPr>
              <w:ind w:left="3"/>
            </w:pPr>
            <w:r>
              <w:t xml:space="preserve">Recapito telefonico: </w:t>
            </w:r>
          </w:p>
        </w:tc>
        <w:tc>
          <w:tcPr>
            <w:tcW w:w="3639" w:type="dxa"/>
            <w:tcBorders>
              <w:top w:val="single" w:sz="4" w:space="0" w:color="000000"/>
              <w:left w:val="nil"/>
              <w:bottom w:val="single" w:sz="4" w:space="0" w:color="000000"/>
              <w:right w:val="nil"/>
            </w:tcBorders>
          </w:tcPr>
          <w:p w14:paraId="6E41222E" w14:textId="77777777" w:rsidR="00A926BF" w:rsidRDefault="00A926BF"/>
        </w:tc>
        <w:tc>
          <w:tcPr>
            <w:tcW w:w="1742" w:type="dxa"/>
            <w:tcBorders>
              <w:top w:val="single" w:sz="4" w:space="0" w:color="000000"/>
              <w:left w:val="nil"/>
              <w:bottom w:val="single" w:sz="4" w:space="0" w:color="000000"/>
              <w:right w:val="single" w:sz="4" w:space="0" w:color="000000"/>
            </w:tcBorders>
          </w:tcPr>
          <w:p w14:paraId="53C92703" w14:textId="77777777" w:rsidR="00A926BF" w:rsidRDefault="00A926BF"/>
        </w:tc>
      </w:tr>
    </w:tbl>
    <w:p w14:paraId="4B21C17A" w14:textId="77777777" w:rsidR="00A926BF" w:rsidRDefault="00A926BF" w:rsidP="00A926BF">
      <w:pPr>
        <w:rPr>
          <w:rFonts w:ascii="Calibri" w:eastAsia="Calibri" w:hAnsi="Calibri" w:cs="Calibri"/>
          <w:color w:val="000000"/>
          <w:sz w:val="22"/>
          <w:szCs w:val="22"/>
        </w:rPr>
      </w:pPr>
      <w:r>
        <w:t xml:space="preserve"> </w:t>
      </w:r>
    </w:p>
    <w:p w14:paraId="6908557C" w14:textId="77777777" w:rsidR="00A926BF" w:rsidRDefault="00A926BF" w:rsidP="00A926BF">
      <w:r>
        <w:t xml:space="preserve"> </w:t>
      </w:r>
    </w:p>
    <w:p w14:paraId="7FC47306" w14:textId="77777777" w:rsidR="00A926BF" w:rsidRDefault="00A926BF" w:rsidP="00A926BF">
      <w:r>
        <w:t xml:space="preserve"> </w:t>
      </w:r>
    </w:p>
    <w:tbl>
      <w:tblPr>
        <w:tblStyle w:val="TableGrid"/>
        <w:tblW w:w="9868" w:type="dxa"/>
        <w:tblInd w:w="5" w:type="dxa"/>
        <w:tblCellMar>
          <w:top w:w="53" w:type="dxa"/>
          <w:left w:w="108" w:type="dxa"/>
          <w:right w:w="115" w:type="dxa"/>
        </w:tblCellMar>
        <w:tblLook w:val="04A0" w:firstRow="1" w:lastRow="0" w:firstColumn="1" w:lastColumn="0" w:noHBand="0" w:noVBand="1"/>
      </w:tblPr>
      <w:tblGrid>
        <w:gridCol w:w="2467"/>
        <w:gridCol w:w="2031"/>
        <w:gridCol w:w="3632"/>
        <w:gridCol w:w="1738"/>
      </w:tblGrid>
      <w:tr w:rsidR="00A926BF" w14:paraId="348ED5F9" w14:textId="77777777" w:rsidTr="00A926BF">
        <w:trPr>
          <w:trHeight w:val="497"/>
        </w:trPr>
        <w:tc>
          <w:tcPr>
            <w:tcW w:w="4499" w:type="dxa"/>
            <w:gridSpan w:val="2"/>
            <w:tcBorders>
              <w:top w:val="single" w:sz="4" w:space="0" w:color="000000"/>
              <w:left w:val="single" w:sz="4" w:space="0" w:color="000000"/>
              <w:bottom w:val="single" w:sz="4" w:space="0" w:color="000000"/>
              <w:right w:val="nil"/>
            </w:tcBorders>
            <w:hideMark/>
          </w:tcPr>
          <w:p w14:paraId="2E7DAC7C" w14:textId="77777777" w:rsidR="00A926BF" w:rsidRDefault="00A926BF">
            <w:pPr>
              <w:ind w:left="3"/>
            </w:pPr>
            <w:r>
              <w:t xml:space="preserve">Cognome e nome del delegato: </w:t>
            </w:r>
          </w:p>
        </w:tc>
        <w:tc>
          <w:tcPr>
            <w:tcW w:w="3632" w:type="dxa"/>
            <w:tcBorders>
              <w:top w:val="single" w:sz="4" w:space="0" w:color="000000"/>
              <w:left w:val="nil"/>
              <w:bottom w:val="single" w:sz="4" w:space="0" w:color="000000"/>
              <w:right w:val="nil"/>
            </w:tcBorders>
          </w:tcPr>
          <w:p w14:paraId="264EDBE7" w14:textId="77777777" w:rsidR="00A926BF" w:rsidRDefault="00A926BF"/>
        </w:tc>
        <w:tc>
          <w:tcPr>
            <w:tcW w:w="1738" w:type="dxa"/>
            <w:tcBorders>
              <w:top w:val="single" w:sz="4" w:space="0" w:color="000000"/>
              <w:left w:val="nil"/>
              <w:bottom w:val="single" w:sz="4" w:space="0" w:color="000000"/>
              <w:right w:val="single" w:sz="4" w:space="0" w:color="000000"/>
            </w:tcBorders>
          </w:tcPr>
          <w:p w14:paraId="3A56F201" w14:textId="77777777" w:rsidR="00A926BF" w:rsidRDefault="00A926BF"/>
        </w:tc>
      </w:tr>
      <w:tr w:rsidR="00A926BF" w14:paraId="4C194986" w14:textId="77777777" w:rsidTr="00A926BF">
        <w:trPr>
          <w:trHeight w:val="494"/>
        </w:trPr>
        <w:tc>
          <w:tcPr>
            <w:tcW w:w="4499" w:type="dxa"/>
            <w:gridSpan w:val="2"/>
            <w:tcBorders>
              <w:top w:val="single" w:sz="4" w:space="0" w:color="000000"/>
              <w:left w:val="single" w:sz="4" w:space="0" w:color="000000"/>
              <w:bottom w:val="single" w:sz="4" w:space="0" w:color="000000"/>
              <w:right w:val="single" w:sz="4" w:space="0" w:color="000000"/>
            </w:tcBorders>
            <w:hideMark/>
          </w:tcPr>
          <w:p w14:paraId="66B3817A" w14:textId="77777777" w:rsidR="00A926BF" w:rsidRDefault="00A926BF">
            <w:pPr>
              <w:ind w:left="3"/>
            </w:pPr>
            <w:r>
              <w:t xml:space="preserve">Data di nascita: </w:t>
            </w:r>
          </w:p>
        </w:tc>
        <w:tc>
          <w:tcPr>
            <w:tcW w:w="3632" w:type="dxa"/>
            <w:tcBorders>
              <w:top w:val="single" w:sz="4" w:space="0" w:color="000000"/>
              <w:left w:val="single" w:sz="4" w:space="0" w:color="000000"/>
              <w:bottom w:val="single" w:sz="4" w:space="0" w:color="000000"/>
              <w:right w:val="single" w:sz="4" w:space="0" w:color="000000"/>
            </w:tcBorders>
            <w:hideMark/>
          </w:tcPr>
          <w:p w14:paraId="0F7B253A" w14:textId="77777777" w:rsidR="00A926BF" w:rsidRDefault="00A926BF">
            <w:pPr>
              <w:ind w:left="2"/>
            </w:pPr>
            <w:r>
              <w:t xml:space="preserve">Luogo di nascita: </w:t>
            </w:r>
          </w:p>
        </w:tc>
        <w:tc>
          <w:tcPr>
            <w:tcW w:w="1738" w:type="dxa"/>
            <w:tcBorders>
              <w:top w:val="single" w:sz="4" w:space="0" w:color="000000"/>
              <w:left w:val="single" w:sz="4" w:space="0" w:color="000000"/>
              <w:bottom w:val="single" w:sz="4" w:space="0" w:color="000000"/>
              <w:right w:val="single" w:sz="4" w:space="0" w:color="000000"/>
            </w:tcBorders>
            <w:hideMark/>
          </w:tcPr>
          <w:p w14:paraId="024FD7DF" w14:textId="77777777" w:rsidR="00A926BF" w:rsidRDefault="00A926BF">
            <w:r>
              <w:t xml:space="preserve">Provincia: </w:t>
            </w:r>
          </w:p>
        </w:tc>
      </w:tr>
      <w:tr w:rsidR="00A926BF" w14:paraId="229BE22C" w14:textId="77777777" w:rsidTr="00A926BF">
        <w:trPr>
          <w:trHeight w:val="518"/>
        </w:trPr>
        <w:tc>
          <w:tcPr>
            <w:tcW w:w="2468" w:type="dxa"/>
            <w:tcBorders>
              <w:top w:val="single" w:sz="4" w:space="0" w:color="000000"/>
              <w:left w:val="single" w:sz="4" w:space="0" w:color="000000"/>
              <w:bottom w:val="single" w:sz="4" w:space="0" w:color="000000"/>
              <w:right w:val="single" w:sz="4" w:space="0" w:color="000000"/>
            </w:tcBorders>
            <w:hideMark/>
          </w:tcPr>
          <w:p w14:paraId="0126666A" w14:textId="77777777" w:rsidR="00A926BF" w:rsidRDefault="00A926BF">
            <w:pPr>
              <w:ind w:left="3"/>
            </w:pPr>
            <w:r>
              <w:t xml:space="preserve">Comune di residenza: </w:t>
            </w:r>
          </w:p>
        </w:tc>
        <w:tc>
          <w:tcPr>
            <w:tcW w:w="2031" w:type="dxa"/>
            <w:tcBorders>
              <w:top w:val="single" w:sz="4" w:space="0" w:color="000000"/>
              <w:left w:val="single" w:sz="4" w:space="0" w:color="000000"/>
              <w:bottom w:val="single" w:sz="4" w:space="0" w:color="000000"/>
              <w:right w:val="nil"/>
            </w:tcBorders>
            <w:hideMark/>
          </w:tcPr>
          <w:p w14:paraId="393394A0" w14:textId="77777777" w:rsidR="00A926BF" w:rsidRDefault="00A926BF">
            <w:r>
              <w:t xml:space="preserve">Indirizzo: </w:t>
            </w:r>
          </w:p>
        </w:tc>
        <w:tc>
          <w:tcPr>
            <w:tcW w:w="3632" w:type="dxa"/>
            <w:tcBorders>
              <w:top w:val="single" w:sz="4" w:space="0" w:color="000000"/>
              <w:left w:val="nil"/>
              <w:bottom w:val="single" w:sz="4" w:space="0" w:color="000000"/>
              <w:right w:val="nil"/>
            </w:tcBorders>
          </w:tcPr>
          <w:p w14:paraId="0AD986BC" w14:textId="77777777" w:rsidR="00A926BF" w:rsidRDefault="00A926BF"/>
        </w:tc>
        <w:tc>
          <w:tcPr>
            <w:tcW w:w="1738" w:type="dxa"/>
            <w:tcBorders>
              <w:top w:val="single" w:sz="4" w:space="0" w:color="000000"/>
              <w:left w:val="nil"/>
              <w:bottom w:val="single" w:sz="4" w:space="0" w:color="000000"/>
              <w:right w:val="single" w:sz="4" w:space="0" w:color="000000"/>
            </w:tcBorders>
          </w:tcPr>
          <w:p w14:paraId="5612999C" w14:textId="77777777" w:rsidR="00A926BF" w:rsidRDefault="00A926BF"/>
        </w:tc>
      </w:tr>
      <w:tr w:rsidR="00A926BF" w14:paraId="7E57E886" w14:textId="77777777" w:rsidTr="00A926BF">
        <w:trPr>
          <w:trHeight w:val="497"/>
        </w:trPr>
        <w:tc>
          <w:tcPr>
            <w:tcW w:w="4499" w:type="dxa"/>
            <w:gridSpan w:val="2"/>
            <w:tcBorders>
              <w:top w:val="single" w:sz="4" w:space="0" w:color="000000"/>
              <w:left w:val="single" w:sz="4" w:space="0" w:color="000000"/>
              <w:bottom w:val="single" w:sz="4" w:space="0" w:color="000000"/>
              <w:right w:val="nil"/>
            </w:tcBorders>
            <w:hideMark/>
          </w:tcPr>
          <w:p w14:paraId="5140660F" w14:textId="77777777" w:rsidR="00A926BF" w:rsidRDefault="00A926BF">
            <w:pPr>
              <w:ind w:left="3"/>
            </w:pPr>
            <w:r>
              <w:t xml:space="preserve">Recapito telefonico: </w:t>
            </w:r>
          </w:p>
        </w:tc>
        <w:tc>
          <w:tcPr>
            <w:tcW w:w="3632" w:type="dxa"/>
            <w:tcBorders>
              <w:top w:val="single" w:sz="4" w:space="0" w:color="000000"/>
              <w:left w:val="nil"/>
              <w:bottom w:val="single" w:sz="4" w:space="0" w:color="000000"/>
              <w:right w:val="nil"/>
            </w:tcBorders>
            <w:vAlign w:val="bottom"/>
          </w:tcPr>
          <w:p w14:paraId="2E983081" w14:textId="77777777" w:rsidR="00A926BF" w:rsidRDefault="00A926BF"/>
        </w:tc>
        <w:tc>
          <w:tcPr>
            <w:tcW w:w="1738" w:type="dxa"/>
            <w:tcBorders>
              <w:top w:val="single" w:sz="4" w:space="0" w:color="000000"/>
              <w:left w:val="nil"/>
              <w:bottom w:val="single" w:sz="4" w:space="0" w:color="000000"/>
              <w:right w:val="single" w:sz="4" w:space="0" w:color="000000"/>
            </w:tcBorders>
          </w:tcPr>
          <w:p w14:paraId="1F89A3A6" w14:textId="77777777" w:rsidR="00A926BF" w:rsidRDefault="00A926BF"/>
        </w:tc>
      </w:tr>
    </w:tbl>
    <w:p w14:paraId="0D8058FD" w14:textId="77777777" w:rsidR="00A926BF" w:rsidRDefault="00A926BF" w:rsidP="00A926BF">
      <w:pPr>
        <w:rPr>
          <w:rFonts w:ascii="Calibri" w:eastAsia="Calibri" w:hAnsi="Calibri" w:cs="Calibri"/>
          <w:color w:val="000000"/>
          <w:sz w:val="22"/>
          <w:szCs w:val="22"/>
        </w:rPr>
      </w:pPr>
      <w:r>
        <w:t xml:space="preserve"> </w:t>
      </w:r>
    </w:p>
    <w:p w14:paraId="7C78008F" w14:textId="5319D88A" w:rsidR="00A926BF" w:rsidRDefault="00A926BF" w:rsidP="001D5CCC">
      <w:r>
        <w:t xml:space="preserve"> </w:t>
      </w:r>
    </w:p>
    <w:p w14:paraId="21950F69" w14:textId="3282B5CA" w:rsidR="001D5CCC" w:rsidRDefault="001D5CCC" w:rsidP="001D5CCC">
      <w: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5B84D129" w14:textId="1158F660" w:rsidR="001D5CCC" w:rsidRDefault="001D5CCC" w:rsidP="001D5CCC"/>
    <w:p w14:paraId="1CF08A9B" w14:textId="3F6FA2F3" w:rsidR="001D5CCC" w:rsidRDefault="001D5CCC" w:rsidP="001D5CCC">
      <w:pPr>
        <w:tabs>
          <w:tab w:val="left" w:pos="3402"/>
        </w:tabs>
      </w:pPr>
      <w:r>
        <w:t>Bariano, ________________</w:t>
      </w:r>
      <w:r>
        <w:tab/>
        <w:t>Firma ________________________________________________</w:t>
      </w:r>
    </w:p>
    <w:p w14:paraId="493C91DB" w14:textId="0C0D44D1" w:rsidR="001D5CCC" w:rsidRPr="001D5CCC" w:rsidRDefault="001D5CCC" w:rsidP="001D5CCC">
      <w:pPr>
        <w:rPr>
          <w:b/>
          <w:u w:val="single"/>
        </w:rPr>
      </w:pPr>
      <w:r w:rsidRPr="001D5CCC">
        <w:rPr>
          <w:b/>
          <w:u w:val="single"/>
        </w:rPr>
        <w:lastRenderedPageBreak/>
        <w:t>DA TRATTENERE A CURA DEL GENITORE</w:t>
      </w:r>
    </w:p>
    <w:p w14:paraId="64DBE4B9" w14:textId="77777777" w:rsidR="001D5CCC" w:rsidRDefault="001D5CCC" w:rsidP="00A926BF">
      <w:pPr>
        <w:pStyle w:val="Default"/>
        <w:rPr>
          <w:b/>
          <w:bCs/>
          <w:sz w:val="28"/>
          <w:szCs w:val="28"/>
        </w:rPr>
      </w:pPr>
    </w:p>
    <w:p w14:paraId="22BA7785" w14:textId="38CB2875" w:rsidR="00A926BF" w:rsidRDefault="00A926BF" w:rsidP="00A926BF">
      <w:pPr>
        <w:pStyle w:val="Default"/>
        <w:rPr>
          <w:sz w:val="28"/>
          <w:szCs w:val="28"/>
        </w:rPr>
      </w:pPr>
      <w:r>
        <w:rPr>
          <w:b/>
          <w:bCs/>
          <w:sz w:val="28"/>
          <w:szCs w:val="28"/>
        </w:rPr>
        <w:t xml:space="preserve">REGOLAMENTO </w:t>
      </w:r>
    </w:p>
    <w:p w14:paraId="6687EFAC" w14:textId="77777777" w:rsidR="00A926BF" w:rsidRDefault="00A926BF" w:rsidP="00A926BF">
      <w:pPr>
        <w:pStyle w:val="Default"/>
        <w:rPr>
          <w:sz w:val="22"/>
          <w:szCs w:val="22"/>
        </w:rPr>
      </w:pPr>
      <w:r>
        <w:rPr>
          <w:sz w:val="22"/>
          <w:szCs w:val="22"/>
        </w:rPr>
        <w:t xml:space="preserve">Tutti i genitori/tutori sono caldamente invitati a leggere e conservare copia del regolamento; ricordiamo a tutti che il buon funzionamento del servizio </w:t>
      </w:r>
      <w:r>
        <w:rPr>
          <w:b/>
          <w:bCs/>
          <w:sz w:val="22"/>
          <w:szCs w:val="22"/>
        </w:rPr>
        <w:t>è una questione di responsabilità comune</w:t>
      </w:r>
      <w:r>
        <w:rPr>
          <w:sz w:val="22"/>
          <w:szCs w:val="22"/>
        </w:rPr>
        <w:t xml:space="preserve">. </w:t>
      </w:r>
    </w:p>
    <w:p w14:paraId="080288D5" w14:textId="77777777" w:rsidR="00A926BF" w:rsidRDefault="00A926BF" w:rsidP="00A926BF">
      <w:pPr>
        <w:pStyle w:val="Default"/>
        <w:numPr>
          <w:ilvl w:val="0"/>
          <w:numId w:val="29"/>
        </w:numPr>
        <w:spacing w:after="71"/>
        <w:rPr>
          <w:sz w:val="22"/>
          <w:szCs w:val="22"/>
        </w:rPr>
      </w:pPr>
      <w:r>
        <w:rPr>
          <w:sz w:val="22"/>
          <w:szCs w:val="22"/>
        </w:rPr>
        <w:t xml:space="preserve">Lo SPAZIO COMPITI è un servizio educativo rivolto ai bambini residenti nel comune di Bariano per i bambini/ine della scuola primaria; </w:t>
      </w:r>
    </w:p>
    <w:p w14:paraId="644803B5" w14:textId="709A0F33" w:rsidR="00A926BF" w:rsidRDefault="00A926BF" w:rsidP="00A926BF">
      <w:pPr>
        <w:pStyle w:val="Default"/>
        <w:numPr>
          <w:ilvl w:val="0"/>
          <w:numId w:val="29"/>
        </w:numPr>
        <w:spacing w:after="71"/>
        <w:rPr>
          <w:sz w:val="22"/>
          <w:szCs w:val="22"/>
        </w:rPr>
      </w:pPr>
      <w:r>
        <w:rPr>
          <w:sz w:val="22"/>
          <w:szCs w:val="22"/>
        </w:rPr>
        <w:t xml:space="preserve">Lo SPAZIO COMPITI è aperto nei giorni di: lunedì </w:t>
      </w:r>
      <w:r w:rsidR="001D5CCC">
        <w:rPr>
          <w:sz w:val="22"/>
          <w:szCs w:val="22"/>
        </w:rPr>
        <w:t xml:space="preserve">– </w:t>
      </w:r>
      <w:r>
        <w:rPr>
          <w:sz w:val="22"/>
          <w:szCs w:val="22"/>
        </w:rPr>
        <w:t>martedì</w:t>
      </w:r>
      <w:r w:rsidR="001D5CCC">
        <w:rPr>
          <w:sz w:val="22"/>
          <w:szCs w:val="22"/>
        </w:rPr>
        <w:t xml:space="preserve"> – giovedì e </w:t>
      </w:r>
      <w:r>
        <w:rPr>
          <w:sz w:val="22"/>
          <w:szCs w:val="22"/>
        </w:rPr>
        <w:t xml:space="preserve">venerdì dalle ore 16.15 alle 17.45 da lunedì </w:t>
      </w:r>
      <w:r w:rsidR="009B30C4">
        <w:rPr>
          <w:sz w:val="22"/>
          <w:szCs w:val="22"/>
        </w:rPr>
        <w:t>21</w:t>
      </w:r>
      <w:r>
        <w:rPr>
          <w:sz w:val="22"/>
          <w:szCs w:val="22"/>
        </w:rPr>
        <w:t xml:space="preserve"> ottobre, seguendo il calendario scolastico; </w:t>
      </w:r>
    </w:p>
    <w:p w14:paraId="39C316AA" w14:textId="77777777" w:rsidR="00A926BF" w:rsidRDefault="00A926BF" w:rsidP="00A926BF">
      <w:pPr>
        <w:pStyle w:val="Default"/>
        <w:numPr>
          <w:ilvl w:val="0"/>
          <w:numId w:val="29"/>
        </w:numPr>
        <w:spacing w:after="71"/>
        <w:rPr>
          <w:sz w:val="22"/>
          <w:szCs w:val="22"/>
        </w:rPr>
      </w:pPr>
      <w:r>
        <w:rPr>
          <w:sz w:val="22"/>
          <w:szCs w:val="22"/>
        </w:rPr>
        <w:t xml:space="preserve">Ogni giorno di apertura del servizio l’educatrice rileverà la presenza del bambino/a iscritto/a e nel caso di assenza, non comunicata, contatterà la famiglia; </w:t>
      </w:r>
    </w:p>
    <w:p w14:paraId="0C493E6B" w14:textId="77777777" w:rsidR="00A926BF" w:rsidRDefault="00A926BF" w:rsidP="00A926BF">
      <w:pPr>
        <w:pStyle w:val="Default"/>
        <w:numPr>
          <w:ilvl w:val="0"/>
          <w:numId w:val="29"/>
        </w:numPr>
        <w:spacing w:after="71"/>
        <w:rPr>
          <w:sz w:val="22"/>
          <w:szCs w:val="22"/>
        </w:rPr>
      </w:pPr>
      <w:r>
        <w:rPr>
          <w:sz w:val="22"/>
          <w:szCs w:val="22"/>
        </w:rPr>
        <w:t xml:space="preserve">All’interno del servizio ci sarà un tempo dedicato alla merenda; </w:t>
      </w:r>
    </w:p>
    <w:p w14:paraId="70EC4D5C" w14:textId="77777777" w:rsidR="00A926BF" w:rsidRDefault="00A926BF" w:rsidP="00A926BF">
      <w:pPr>
        <w:pStyle w:val="Default"/>
        <w:numPr>
          <w:ilvl w:val="0"/>
          <w:numId w:val="29"/>
        </w:numPr>
        <w:rPr>
          <w:sz w:val="22"/>
          <w:szCs w:val="22"/>
        </w:rPr>
      </w:pPr>
      <w:r>
        <w:rPr>
          <w:sz w:val="22"/>
          <w:szCs w:val="22"/>
        </w:rPr>
        <w:t xml:space="preserve">Il servizio NON fornisce la merenda; </w:t>
      </w:r>
    </w:p>
    <w:p w14:paraId="3460AEFE" w14:textId="77777777" w:rsidR="00A926BF" w:rsidRDefault="00A926BF" w:rsidP="00A926BF">
      <w:pPr>
        <w:pStyle w:val="Default"/>
        <w:rPr>
          <w:sz w:val="22"/>
          <w:szCs w:val="22"/>
        </w:rPr>
      </w:pPr>
    </w:p>
    <w:p w14:paraId="7C2627C0" w14:textId="77777777" w:rsidR="00A926BF" w:rsidRDefault="00A926BF" w:rsidP="00A926BF">
      <w:pPr>
        <w:pStyle w:val="Default"/>
        <w:rPr>
          <w:sz w:val="28"/>
          <w:szCs w:val="28"/>
        </w:rPr>
      </w:pPr>
      <w:r>
        <w:rPr>
          <w:b/>
          <w:bCs/>
          <w:sz w:val="28"/>
          <w:szCs w:val="28"/>
        </w:rPr>
        <w:t xml:space="preserve">Casi specifici ed emergenze </w:t>
      </w:r>
    </w:p>
    <w:p w14:paraId="5ECFFD04" w14:textId="77777777" w:rsidR="00A926BF" w:rsidRDefault="00A926BF" w:rsidP="00A926BF">
      <w:pPr>
        <w:pStyle w:val="Default"/>
        <w:rPr>
          <w:sz w:val="22"/>
          <w:szCs w:val="22"/>
        </w:rPr>
      </w:pPr>
      <w:r>
        <w:rPr>
          <w:sz w:val="22"/>
          <w:szCs w:val="22"/>
        </w:rPr>
        <w:t xml:space="preserve">Il registro coi nomi delle presenze e gli eventuali dati in merito a cure farmacologiche, allergie e intolleranze, nonché i numeri di telefono delle famiglie, sarà sempre disponibile all’interno dello spazio per l’educatrice per qualsiasi esigenza. </w:t>
      </w:r>
    </w:p>
    <w:p w14:paraId="6C2A5D7D" w14:textId="77777777" w:rsidR="00A926BF" w:rsidRDefault="00A926BF" w:rsidP="00A926BF">
      <w:pPr>
        <w:pStyle w:val="Default"/>
        <w:numPr>
          <w:ilvl w:val="0"/>
          <w:numId w:val="30"/>
        </w:numPr>
        <w:ind w:left="360" w:hanging="360"/>
        <w:rPr>
          <w:sz w:val="22"/>
          <w:szCs w:val="22"/>
        </w:rPr>
      </w:pPr>
      <w:r>
        <w:rPr>
          <w:sz w:val="22"/>
          <w:szCs w:val="22"/>
        </w:rPr>
        <w:t xml:space="preserve">L’ educatrice del servizio non è autorizzata in nessun caso a somministrare alcun tipo di farmaco, tradizionale o omeopatico, nemmeno a seguito di prescrizione medica. Sarà cura del genitore, in accordo con la coordinatrice del servizio, presentarsi allo spazio per l’eventuale somministrazione di farmaci a orari prestabiliti. </w:t>
      </w:r>
      <w:r>
        <w:rPr>
          <w:b/>
          <w:bCs/>
          <w:sz w:val="22"/>
          <w:szCs w:val="22"/>
        </w:rPr>
        <w:t xml:space="preserve">In caso di farmaci salvavita sarà invece opportuno prendere accordi con la coordinatrice del servizio per capire l’esigenza specifica e introdurre le norme stabilite. </w:t>
      </w:r>
    </w:p>
    <w:p w14:paraId="305178DA" w14:textId="77777777" w:rsidR="00A926BF" w:rsidRDefault="00A926BF" w:rsidP="00A926BF">
      <w:pPr>
        <w:pStyle w:val="Default"/>
        <w:rPr>
          <w:sz w:val="22"/>
          <w:szCs w:val="22"/>
        </w:rPr>
      </w:pPr>
    </w:p>
    <w:p w14:paraId="40960129" w14:textId="77777777" w:rsidR="00A926BF" w:rsidRDefault="00A926BF" w:rsidP="00A926BF">
      <w:pPr>
        <w:pStyle w:val="Default"/>
        <w:numPr>
          <w:ilvl w:val="0"/>
          <w:numId w:val="31"/>
        </w:numPr>
        <w:ind w:left="360" w:hanging="360"/>
        <w:rPr>
          <w:sz w:val="22"/>
          <w:szCs w:val="22"/>
        </w:rPr>
      </w:pPr>
      <w:r>
        <w:rPr>
          <w:sz w:val="22"/>
          <w:szCs w:val="22"/>
        </w:rPr>
        <w:t xml:space="preserve">In caso di emergenza per infortunio o malore di un bambino, l’educatrice adotterà la seguente prassi nell’ordine presentato: </w:t>
      </w:r>
    </w:p>
    <w:p w14:paraId="55B7640D" w14:textId="77777777" w:rsidR="00A926BF" w:rsidRDefault="00A926BF" w:rsidP="00A926BF">
      <w:pPr>
        <w:pStyle w:val="Default"/>
        <w:rPr>
          <w:sz w:val="22"/>
          <w:szCs w:val="22"/>
        </w:rPr>
      </w:pPr>
    </w:p>
    <w:p w14:paraId="77861E9C" w14:textId="77777777" w:rsidR="00A926BF" w:rsidRDefault="00A926BF" w:rsidP="00A926BF">
      <w:pPr>
        <w:pStyle w:val="Default"/>
        <w:numPr>
          <w:ilvl w:val="0"/>
          <w:numId w:val="32"/>
        </w:numPr>
        <w:spacing w:after="33"/>
        <w:rPr>
          <w:sz w:val="22"/>
          <w:szCs w:val="22"/>
        </w:rPr>
      </w:pPr>
      <w:r>
        <w:rPr>
          <w:sz w:val="22"/>
          <w:szCs w:val="22"/>
        </w:rPr>
        <w:t xml:space="preserve">contatterà immediatamente i numeri di emergenza lasciati dai genitori richiamando finché troverà qualcuno; </w:t>
      </w:r>
    </w:p>
    <w:p w14:paraId="6F514958" w14:textId="77777777" w:rsidR="00A926BF" w:rsidRDefault="00A926BF" w:rsidP="00A926BF">
      <w:pPr>
        <w:pStyle w:val="Default"/>
        <w:numPr>
          <w:ilvl w:val="0"/>
          <w:numId w:val="32"/>
        </w:numPr>
        <w:rPr>
          <w:sz w:val="22"/>
          <w:szCs w:val="22"/>
        </w:rPr>
      </w:pPr>
      <w:r>
        <w:rPr>
          <w:sz w:val="22"/>
          <w:szCs w:val="22"/>
        </w:rPr>
        <w:t xml:space="preserve">contatterà immediatamente il 118 e i numeri di emergenza; </w:t>
      </w:r>
    </w:p>
    <w:p w14:paraId="04FA3593" w14:textId="77777777" w:rsidR="00A926BF" w:rsidRDefault="00A926BF" w:rsidP="00A926BF">
      <w:pPr>
        <w:pStyle w:val="Default"/>
      </w:pPr>
    </w:p>
    <w:p w14:paraId="0DE5F630" w14:textId="77777777" w:rsidR="00A926BF" w:rsidRDefault="00A926BF" w:rsidP="00A926BF">
      <w:pPr>
        <w:pStyle w:val="Default"/>
        <w:numPr>
          <w:ilvl w:val="0"/>
          <w:numId w:val="33"/>
        </w:numPr>
        <w:spacing w:after="33"/>
        <w:rPr>
          <w:sz w:val="22"/>
          <w:szCs w:val="22"/>
        </w:rPr>
      </w:pPr>
      <w:r>
        <w:rPr>
          <w:sz w:val="22"/>
          <w:szCs w:val="22"/>
        </w:rPr>
        <w:t xml:space="preserve">nel caso in cui il genitore non sia ancora arrivato e il 118 preveda il trasferimento in ospedale del bambino, la coordinatrice della cooperativa Olivieri Tatiana accompagnerà il minore con l’autoambulanza aspettando il genitore in ospedale; </w:t>
      </w:r>
    </w:p>
    <w:p w14:paraId="4A22423D" w14:textId="77777777" w:rsidR="00A926BF" w:rsidRDefault="00A926BF" w:rsidP="00A926BF">
      <w:pPr>
        <w:pStyle w:val="Default"/>
        <w:numPr>
          <w:ilvl w:val="0"/>
          <w:numId w:val="33"/>
        </w:numPr>
        <w:rPr>
          <w:sz w:val="22"/>
          <w:szCs w:val="22"/>
        </w:rPr>
      </w:pPr>
      <w:r>
        <w:rPr>
          <w:sz w:val="22"/>
          <w:szCs w:val="22"/>
        </w:rPr>
        <w:t xml:space="preserve">In caso di calamità (incendio, allagamento ecc.) l’educatrice evacuerà immediatamente l’edificio provvedendo poi a contattare le famiglie. </w:t>
      </w:r>
    </w:p>
    <w:p w14:paraId="7E1F791A" w14:textId="77777777" w:rsidR="009B30C4" w:rsidRDefault="009B30C4" w:rsidP="00A926BF">
      <w:pPr>
        <w:pStyle w:val="Default"/>
        <w:rPr>
          <w:rFonts w:ascii="Wingdings" w:hAnsi="Wingdings" w:cs="Wingdings"/>
          <w:sz w:val="22"/>
          <w:szCs w:val="22"/>
        </w:rPr>
      </w:pPr>
    </w:p>
    <w:p w14:paraId="1F53FDD9" w14:textId="31394BD8" w:rsidR="00A926BF" w:rsidRDefault="00A926BF" w:rsidP="00A926BF">
      <w:pPr>
        <w:pStyle w:val="Default"/>
        <w:rPr>
          <w:sz w:val="22"/>
          <w:szCs w:val="22"/>
        </w:rPr>
      </w:pPr>
      <w:r>
        <w:rPr>
          <w:b/>
          <w:bCs/>
          <w:sz w:val="22"/>
          <w:szCs w:val="22"/>
        </w:rPr>
        <w:t xml:space="preserve">Per qualsiasi emergenza familiare (ritardi, uscite anticipate ecc.) i genitori potranno chiamare i seguenti numeri telefonici: </w:t>
      </w:r>
    </w:p>
    <w:p w14:paraId="7D297A6C" w14:textId="77777777" w:rsidR="009B30C4" w:rsidRDefault="00A926BF" w:rsidP="00A926BF">
      <w:pPr>
        <w:pStyle w:val="Default"/>
        <w:rPr>
          <w:b/>
          <w:bCs/>
          <w:color w:val="1F3AF0"/>
          <w:sz w:val="22"/>
          <w:szCs w:val="22"/>
        </w:rPr>
      </w:pPr>
      <w:r>
        <w:rPr>
          <w:b/>
          <w:bCs/>
          <w:color w:val="1F3AF0"/>
          <w:sz w:val="22"/>
          <w:szCs w:val="22"/>
        </w:rPr>
        <w:t>Tatyana: coordinatrice 3346405215</w:t>
      </w:r>
    </w:p>
    <w:p w14:paraId="360683FB" w14:textId="77777777" w:rsidR="009B30C4" w:rsidRDefault="009B30C4" w:rsidP="00A926BF">
      <w:pPr>
        <w:pStyle w:val="Default"/>
        <w:rPr>
          <w:b/>
          <w:bCs/>
          <w:color w:val="1F3AF0"/>
          <w:sz w:val="22"/>
          <w:szCs w:val="22"/>
        </w:rPr>
      </w:pPr>
    </w:p>
    <w:p w14:paraId="71A1652F" w14:textId="77777777" w:rsidR="009B30C4" w:rsidRDefault="009B30C4">
      <w:pPr>
        <w:rPr>
          <w:rFonts w:ascii="Bookman Old Style" w:hAnsi="Bookman Old Style" w:cs="Bookman Old Style"/>
          <w:b/>
          <w:bCs/>
          <w:color w:val="1F3AF0"/>
          <w:sz w:val="22"/>
          <w:szCs w:val="22"/>
          <w:lang w:eastAsia="ja-JP"/>
        </w:rPr>
      </w:pPr>
      <w:r>
        <w:rPr>
          <w:b/>
          <w:bCs/>
          <w:color w:val="1F3AF0"/>
          <w:sz w:val="22"/>
          <w:szCs w:val="22"/>
        </w:rPr>
        <w:br w:type="page"/>
      </w:r>
    </w:p>
    <w:p w14:paraId="5BD5B6CE" w14:textId="02ED40EE" w:rsidR="009B30C4" w:rsidRPr="00CA6451" w:rsidRDefault="009B30C4" w:rsidP="009B30C4">
      <w:pPr>
        <w:pStyle w:val="Default"/>
        <w:rPr>
          <w:rFonts w:ascii="Lato" w:hAnsi="Lato" w:cs="Lato"/>
          <w:b/>
          <w:color w:val="auto"/>
          <w:u w:val="single"/>
        </w:rPr>
      </w:pPr>
      <w:r w:rsidRPr="00CA6451">
        <w:rPr>
          <w:b/>
          <w:bCs/>
          <w:color w:val="auto"/>
          <w:sz w:val="22"/>
          <w:szCs w:val="22"/>
          <w:u w:val="single"/>
        </w:rPr>
        <w:lastRenderedPageBreak/>
        <w:t>DA TRATTENERE A CURA DELLA FAMIGLIA</w:t>
      </w:r>
      <w:r w:rsidR="00A926BF" w:rsidRPr="00CA6451">
        <w:rPr>
          <w:b/>
          <w:bCs/>
          <w:color w:val="auto"/>
          <w:sz w:val="22"/>
          <w:szCs w:val="22"/>
          <w:u w:val="single"/>
        </w:rPr>
        <w:t xml:space="preserve"> </w:t>
      </w:r>
    </w:p>
    <w:p w14:paraId="0E46527C" w14:textId="77777777" w:rsidR="009B30C4" w:rsidRDefault="009B30C4" w:rsidP="009B30C4">
      <w:pPr>
        <w:autoSpaceDE w:val="0"/>
        <w:autoSpaceDN w:val="0"/>
        <w:adjustRightInd w:val="0"/>
        <w:rPr>
          <w:rFonts w:ascii="Lato" w:hAnsi="Lato" w:cs="Lato"/>
          <w:color w:val="000000"/>
          <w:lang w:eastAsia="ja-JP"/>
        </w:rPr>
      </w:pPr>
      <w:r w:rsidRPr="009B30C4">
        <w:rPr>
          <w:rFonts w:ascii="Lato" w:hAnsi="Lato" w:cs="Lato"/>
          <w:color w:val="000000"/>
          <w:lang w:eastAsia="ja-JP"/>
        </w:rPr>
        <w:t xml:space="preserve"> </w:t>
      </w:r>
    </w:p>
    <w:p w14:paraId="30D2F58C" w14:textId="4F266039" w:rsidR="009B30C4" w:rsidRPr="009B30C4" w:rsidRDefault="009B30C4" w:rsidP="009B30C4">
      <w:pPr>
        <w:autoSpaceDE w:val="0"/>
        <w:autoSpaceDN w:val="0"/>
        <w:adjustRightInd w:val="0"/>
        <w:rPr>
          <w:rFonts w:ascii="Lato" w:hAnsi="Lato" w:cs="Lato"/>
          <w:color w:val="000000"/>
          <w:sz w:val="28"/>
          <w:szCs w:val="28"/>
          <w:lang w:eastAsia="ja-JP"/>
        </w:rPr>
      </w:pPr>
      <w:r w:rsidRPr="009B30C4">
        <w:rPr>
          <w:rFonts w:ascii="Lato" w:hAnsi="Lato" w:cs="Lato"/>
          <w:color w:val="000000"/>
          <w:sz w:val="28"/>
          <w:szCs w:val="28"/>
          <w:lang w:eastAsia="ja-JP"/>
        </w:rPr>
        <w:t xml:space="preserve">Informativa sul trattamento dei dati personali ex artt. 13-14 Reg.to UE 2016/679 </w:t>
      </w:r>
    </w:p>
    <w:p w14:paraId="1F7F5136" w14:textId="77777777" w:rsidR="00CA6451" w:rsidRDefault="00CA6451" w:rsidP="009B30C4">
      <w:pPr>
        <w:autoSpaceDE w:val="0"/>
        <w:autoSpaceDN w:val="0"/>
        <w:adjustRightInd w:val="0"/>
        <w:rPr>
          <w:rFonts w:ascii="Lato" w:hAnsi="Lato" w:cs="Lato"/>
          <w:color w:val="000000"/>
          <w:sz w:val="20"/>
          <w:szCs w:val="20"/>
          <w:lang w:eastAsia="ja-JP"/>
        </w:rPr>
      </w:pPr>
    </w:p>
    <w:p w14:paraId="2822C73D" w14:textId="3BFBCF5E" w:rsidR="009B30C4" w:rsidRPr="009B30C4" w:rsidRDefault="00CA6451" w:rsidP="00CA6451">
      <w:pPr>
        <w:autoSpaceDE w:val="0"/>
        <w:autoSpaceDN w:val="0"/>
        <w:adjustRightInd w:val="0"/>
        <w:jc w:val="both"/>
        <w:rPr>
          <w:rFonts w:ascii="Lato" w:hAnsi="Lato" w:cs="Lato"/>
          <w:color w:val="000000"/>
          <w:sz w:val="20"/>
          <w:szCs w:val="20"/>
          <w:lang w:eastAsia="ja-JP"/>
        </w:rPr>
      </w:pPr>
      <w:r>
        <w:rPr>
          <w:rFonts w:ascii="Lato" w:hAnsi="Lato" w:cs="Lato"/>
          <w:color w:val="000000"/>
          <w:sz w:val="20"/>
          <w:szCs w:val="20"/>
          <w:lang w:eastAsia="ja-JP"/>
        </w:rPr>
        <w:t>Il Comune di Bariano e la ACLI servizi Cooperativa Sociale</w:t>
      </w:r>
      <w:r w:rsidR="009B30C4" w:rsidRPr="009B30C4">
        <w:rPr>
          <w:rFonts w:ascii="Lato" w:hAnsi="Lato" w:cs="Lato"/>
          <w:color w:val="000000"/>
          <w:sz w:val="20"/>
          <w:szCs w:val="20"/>
          <w:lang w:eastAsia="ja-JP"/>
        </w:rPr>
        <w:t xml:space="preserve"> di Bariano nella qualità di Titolare del trattamento dei Suoi dati personali, ai sensi e per gli effetti del Reg.to UE 2016/679 di seguito 'GDPR', con la presente La informa che la citata normativa prevede la tutela degli interessati rispetto al trattamento dei dati persona</w:t>
      </w:r>
      <w:r>
        <w:rPr>
          <w:rFonts w:ascii="Lato" w:hAnsi="Lato" w:cs="Lato"/>
          <w:color w:val="000000"/>
          <w:sz w:val="20"/>
          <w:szCs w:val="20"/>
          <w:lang w:eastAsia="ja-JP"/>
        </w:rPr>
        <w:t>li e che tale trattamento sarà</w:t>
      </w:r>
      <w:r w:rsidR="009B30C4" w:rsidRPr="009B30C4">
        <w:rPr>
          <w:rFonts w:ascii="Lato" w:hAnsi="Lato" w:cs="Lato"/>
          <w:color w:val="000000"/>
          <w:sz w:val="20"/>
          <w:szCs w:val="20"/>
          <w:lang w:eastAsia="ja-JP"/>
        </w:rPr>
        <w:t xml:space="preserve"> improntato ai pr</w:t>
      </w:r>
      <w:r>
        <w:rPr>
          <w:rFonts w:ascii="Lato" w:hAnsi="Lato" w:cs="Lato"/>
          <w:color w:val="000000"/>
          <w:sz w:val="20"/>
          <w:szCs w:val="20"/>
          <w:lang w:eastAsia="ja-JP"/>
        </w:rPr>
        <w:t>incipi di correttezza, liceità</w:t>
      </w:r>
      <w:r w:rsidR="009B30C4" w:rsidRPr="009B30C4">
        <w:rPr>
          <w:rFonts w:ascii="Lato" w:hAnsi="Lato" w:cs="Lato"/>
          <w:color w:val="000000"/>
          <w:sz w:val="20"/>
          <w:szCs w:val="20"/>
          <w:lang w:eastAsia="ja-JP"/>
        </w:rPr>
        <w:t xml:space="preserve">, trasparenza e di tutela della Sua riservatezza e dei Suoi diritti. </w:t>
      </w:r>
    </w:p>
    <w:p w14:paraId="59423EA8" w14:textId="77777777" w:rsidR="009B30C4" w:rsidRPr="009B30C4" w:rsidRDefault="009B30C4" w:rsidP="00D26336">
      <w:pPr>
        <w:autoSpaceDE w:val="0"/>
        <w:autoSpaceDN w:val="0"/>
        <w:adjustRightInd w:val="0"/>
        <w:jc w:val="both"/>
        <w:rPr>
          <w:rFonts w:ascii="Lato" w:hAnsi="Lato" w:cs="Lato"/>
          <w:color w:val="000000"/>
          <w:sz w:val="20"/>
          <w:szCs w:val="20"/>
          <w:lang w:eastAsia="ja-JP"/>
        </w:rPr>
      </w:pPr>
      <w:r w:rsidRPr="009B30C4">
        <w:rPr>
          <w:rFonts w:ascii="Lato" w:hAnsi="Lato" w:cs="Lato"/>
          <w:color w:val="000000"/>
          <w:sz w:val="20"/>
          <w:szCs w:val="20"/>
          <w:lang w:eastAsia="ja-JP"/>
        </w:rPr>
        <w:t xml:space="preserve">I Suoi dati personali verranno trattati in accordo alle disposizioni legislative della normativa sopra richiamata e degli obblighi di riservatezza ivi previsti. </w:t>
      </w:r>
    </w:p>
    <w:p w14:paraId="5D6AA884" w14:textId="36157EEB" w:rsidR="009B30C4" w:rsidRPr="009B30C4" w:rsidRDefault="00CA6451" w:rsidP="00D26336">
      <w:pPr>
        <w:autoSpaceDE w:val="0"/>
        <w:autoSpaceDN w:val="0"/>
        <w:adjustRightInd w:val="0"/>
        <w:jc w:val="both"/>
        <w:rPr>
          <w:rFonts w:ascii="Lato" w:hAnsi="Lato" w:cs="Lato"/>
          <w:color w:val="000000"/>
          <w:sz w:val="20"/>
          <w:szCs w:val="20"/>
          <w:lang w:eastAsia="ja-JP"/>
        </w:rPr>
      </w:pPr>
      <w:r>
        <w:rPr>
          <w:rFonts w:ascii="Lato" w:hAnsi="Lato" w:cs="Lato"/>
          <w:color w:val="000000"/>
          <w:sz w:val="20"/>
          <w:szCs w:val="20"/>
          <w:lang w:eastAsia="ja-JP"/>
        </w:rPr>
        <w:t>Finalità</w:t>
      </w:r>
      <w:r w:rsidR="009B30C4" w:rsidRPr="009B30C4">
        <w:rPr>
          <w:rFonts w:ascii="Lato" w:hAnsi="Lato" w:cs="Lato"/>
          <w:color w:val="000000"/>
          <w:sz w:val="20"/>
          <w:szCs w:val="20"/>
          <w:lang w:eastAsia="ja-JP"/>
        </w:rPr>
        <w:t xml:space="preserve"> e base giuridica del trattamento: in particolare i Suoi dati saranno utili</w:t>
      </w:r>
      <w:r>
        <w:rPr>
          <w:rFonts w:ascii="Lato" w:hAnsi="Lato" w:cs="Lato"/>
          <w:color w:val="000000"/>
          <w:sz w:val="20"/>
          <w:szCs w:val="20"/>
          <w:lang w:eastAsia="ja-JP"/>
        </w:rPr>
        <w:t>zzati per le seguenti finalità</w:t>
      </w:r>
      <w:r w:rsidR="009B30C4" w:rsidRPr="009B30C4">
        <w:rPr>
          <w:rFonts w:ascii="Lato" w:hAnsi="Lato" w:cs="Lato"/>
          <w:color w:val="000000"/>
          <w:sz w:val="20"/>
          <w:szCs w:val="20"/>
          <w:lang w:eastAsia="ja-JP"/>
        </w:rPr>
        <w:t xml:space="preserve"> connesse all'esercizio del servizio al quale ha iscritto il minore: </w:t>
      </w:r>
    </w:p>
    <w:p w14:paraId="5FCFC8F6" w14:textId="77777777" w:rsidR="009B30C4" w:rsidRPr="009B30C4" w:rsidRDefault="009B30C4" w:rsidP="00D26336">
      <w:pPr>
        <w:autoSpaceDE w:val="0"/>
        <w:autoSpaceDN w:val="0"/>
        <w:adjustRightInd w:val="0"/>
        <w:jc w:val="both"/>
        <w:rPr>
          <w:rFonts w:ascii="Lato" w:hAnsi="Lato" w:cs="Lato"/>
          <w:color w:val="000000"/>
          <w:sz w:val="20"/>
          <w:szCs w:val="20"/>
          <w:lang w:eastAsia="ja-JP"/>
        </w:rPr>
      </w:pPr>
      <w:r w:rsidRPr="009B30C4">
        <w:rPr>
          <w:rFonts w:ascii="Lato" w:hAnsi="Lato" w:cs="Lato"/>
          <w:color w:val="000000"/>
          <w:sz w:val="20"/>
          <w:szCs w:val="20"/>
          <w:lang w:eastAsia="ja-JP"/>
        </w:rPr>
        <w:t xml:space="preserve">Gestione amministrativa, contabile e di bilancio della Coop; </w:t>
      </w:r>
    </w:p>
    <w:p w14:paraId="415D6C9E" w14:textId="77777777" w:rsidR="009B30C4" w:rsidRPr="009B30C4" w:rsidRDefault="009B30C4" w:rsidP="00D26336">
      <w:pPr>
        <w:autoSpaceDE w:val="0"/>
        <w:autoSpaceDN w:val="0"/>
        <w:adjustRightInd w:val="0"/>
        <w:jc w:val="both"/>
        <w:rPr>
          <w:rFonts w:ascii="Lato" w:hAnsi="Lato" w:cs="Lato"/>
          <w:color w:val="000000"/>
          <w:sz w:val="20"/>
          <w:szCs w:val="20"/>
          <w:lang w:eastAsia="ja-JP"/>
        </w:rPr>
      </w:pPr>
      <w:r w:rsidRPr="009B30C4">
        <w:rPr>
          <w:rFonts w:ascii="Lato" w:hAnsi="Lato" w:cs="Lato"/>
          <w:color w:val="000000"/>
          <w:sz w:val="20"/>
          <w:szCs w:val="20"/>
          <w:lang w:eastAsia="ja-JP"/>
        </w:rPr>
        <w:t xml:space="preserve">Ai fini dell'indicato trattamento, il Titolare potrà venire a conoscenza di categorie particolari di dati personali ed in dettaglio: convinzioni filosofiche o di altro genere, convinzioni religiose, Dati particolari relativi ai familiari dell'interessato, origini razziali o etniche, stato di salute con particolare riferimento alle condizioni di cui all'Art. 188 CDS - invalidi. I trattamenti di dati personali per queste categorie particolari sono effettuati in osservanza dell'art 9 del GDPR. </w:t>
      </w:r>
    </w:p>
    <w:p w14:paraId="381CCEC7" w14:textId="77777777" w:rsidR="009B30C4" w:rsidRPr="009B30C4" w:rsidRDefault="009B30C4" w:rsidP="00D26336">
      <w:pPr>
        <w:autoSpaceDE w:val="0"/>
        <w:autoSpaceDN w:val="0"/>
        <w:adjustRightInd w:val="0"/>
        <w:jc w:val="both"/>
        <w:rPr>
          <w:rFonts w:ascii="Lato" w:hAnsi="Lato" w:cs="Lato"/>
          <w:color w:val="000000"/>
          <w:sz w:val="20"/>
          <w:szCs w:val="20"/>
          <w:lang w:eastAsia="ja-JP"/>
        </w:rPr>
      </w:pPr>
      <w:r w:rsidRPr="009B30C4">
        <w:rPr>
          <w:rFonts w:ascii="Lato" w:hAnsi="Lato" w:cs="Lato"/>
          <w:color w:val="000000"/>
          <w:sz w:val="20"/>
          <w:szCs w:val="20"/>
          <w:lang w:eastAsia="ja-JP"/>
        </w:rPr>
        <w:t xml:space="preserve">Modalità̀ del trattamento. I suoi dati personali potranno essere trattati nei seguenti modi: </w:t>
      </w:r>
    </w:p>
    <w:p w14:paraId="443578EA" w14:textId="77777777" w:rsidR="009B30C4" w:rsidRPr="009B30C4" w:rsidRDefault="009B30C4" w:rsidP="00D26336">
      <w:pPr>
        <w:autoSpaceDE w:val="0"/>
        <w:autoSpaceDN w:val="0"/>
        <w:adjustRightInd w:val="0"/>
        <w:jc w:val="both"/>
        <w:rPr>
          <w:rFonts w:ascii="Lato" w:hAnsi="Lato" w:cs="Lato"/>
          <w:color w:val="000000"/>
          <w:sz w:val="20"/>
          <w:szCs w:val="20"/>
          <w:lang w:eastAsia="ja-JP"/>
        </w:rPr>
      </w:pPr>
      <w:r w:rsidRPr="009B30C4">
        <w:rPr>
          <w:rFonts w:ascii="Lato" w:hAnsi="Lato" w:cs="Lato"/>
          <w:color w:val="000000"/>
          <w:sz w:val="20"/>
          <w:szCs w:val="20"/>
          <w:lang w:eastAsia="ja-JP"/>
        </w:rPr>
        <w:t xml:space="preserve">affidamento a terzi di operazioni di elaborazione; elaborazione di dati raccolti da terzi; raccolti direttamente dall'interessato; trattamento a mezzo di calcolatori elettronici; trattamento manuale a mezzo di archivi cartacei. </w:t>
      </w:r>
    </w:p>
    <w:p w14:paraId="526C93EE" w14:textId="77777777" w:rsidR="009B30C4" w:rsidRPr="009B30C4" w:rsidRDefault="009B30C4" w:rsidP="00D26336">
      <w:pPr>
        <w:autoSpaceDE w:val="0"/>
        <w:autoSpaceDN w:val="0"/>
        <w:adjustRightInd w:val="0"/>
        <w:jc w:val="both"/>
        <w:rPr>
          <w:rFonts w:ascii="Lato" w:hAnsi="Lato" w:cs="Lato"/>
          <w:color w:val="000000"/>
          <w:sz w:val="20"/>
          <w:szCs w:val="20"/>
          <w:lang w:eastAsia="ja-JP"/>
        </w:rPr>
      </w:pPr>
      <w:r w:rsidRPr="009B30C4">
        <w:rPr>
          <w:rFonts w:ascii="Lato" w:hAnsi="Lato" w:cs="Lato"/>
          <w:color w:val="000000"/>
          <w:sz w:val="20"/>
          <w:szCs w:val="20"/>
          <w:lang w:eastAsia="ja-JP"/>
        </w:rPr>
        <w:t xml:space="preserve">Ogni trattamento avviene nel rispetto delle modalità̀ di cui agli artt. 6, 32 del GDPR e mediante l'adozione delle adeguate misure di sicurezza previste. I suoi dati saranno trattati unicamente da personale espressamente autorizzato dal Titolare e, in particolare, dalle seguenti categorie di addetti: </w:t>
      </w:r>
    </w:p>
    <w:p w14:paraId="2A73F305" w14:textId="77777777" w:rsidR="009B30C4" w:rsidRPr="009B30C4" w:rsidRDefault="009B30C4" w:rsidP="00D26336">
      <w:pPr>
        <w:autoSpaceDE w:val="0"/>
        <w:autoSpaceDN w:val="0"/>
        <w:adjustRightInd w:val="0"/>
        <w:jc w:val="both"/>
        <w:rPr>
          <w:rFonts w:ascii="Lato" w:hAnsi="Lato" w:cs="Lato"/>
          <w:color w:val="000000"/>
          <w:sz w:val="20"/>
          <w:szCs w:val="20"/>
          <w:lang w:eastAsia="ja-JP"/>
        </w:rPr>
      </w:pPr>
      <w:r w:rsidRPr="009B30C4">
        <w:rPr>
          <w:rFonts w:ascii="Lato" w:hAnsi="Lato" w:cs="Lato"/>
          <w:color w:val="000000"/>
          <w:sz w:val="20"/>
          <w:szCs w:val="20"/>
          <w:lang w:eastAsia="ja-JP"/>
        </w:rPr>
        <w:t xml:space="preserve">Comunicazione: I suoi dati potranno essere comunicati a soggetti esterni per una corretta gestione del rapporto ed in particolare alle seguenti categorie di Destinatari, tra cui tutti i Responsabili del Trattamento debitamente nominati: </w:t>
      </w:r>
    </w:p>
    <w:p w14:paraId="3D3ECD53" w14:textId="77777777" w:rsidR="009B30C4" w:rsidRPr="009B30C4" w:rsidRDefault="009B30C4" w:rsidP="00D26336">
      <w:pPr>
        <w:autoSpaceDE w:val="0"/>
        <w:autoSpaceDN w:val="0"/>
        <w:adjustRightInd w:val="0"/>
        <w:jc w:val="both"/>
        <w:rPr>
          <w:rFonts w:ascii="Lato" w:hAnsi="Lato" w:cs="Lato"/>
          <w:color w:val="000000"/>
          <w:sz w:val="20"/>
          <w:szCs w:val="20"/>
          <w:lang w:eastAsia="ja-JP"/>
        </w:rPr>
      </w:pPr>
      <w:r w:rsidRPr="009B30C4">
        <w:rPr>
          <w:rFonts w:ascii="Lato" w:hAnsi="Lato" w:cs="Lato"/>
          <w:color w:val="000000"/>
          <w:sz w:val="20"/>
          <w:szCs w:val="20"/>
          <w:lang w:eastAsia="ja-JP"/>
        </w:rPr>
        <w:t xml:space="preserve">nell'ambito di soggetti pubblici e/o privati per i quali la comunicazione dei dati è obbligatoria o necessaria in adempimento ad obblighi di legge o sia comunque funzionale all'amministrazione del rapporto; Soggetti esterni che coadiuvano l'Ente per l'erogazione del servizio. </w:t>
      </w:r>
    </w:p>
    <w:p w14:paraId="2D57C012" w14:textId="77777777" w:rsidR="009B30C4" w:rsidRPr="009B30C4" w:rsidRDefault="009B30C4" w:rsidP="00D26336">
      <w:pPr>
        <w:autoSpaceDE w:val="0"/>
        <w:autoSpaceDN w:val="0"/>
        <w:adjustRightInd w:val="0"/>
        <w:jc w:val="both"/>
        <w:rPr>
          <w:rFonts w:ascii="Lato" w:hAnsi="Lato" w:cs="Lato"/>
          <w:color w:val="000000"/>
          <w:sz w:val="20"/>
          <w:szCs w:val="20"/>
          <w:lang w:eastAsia="ja-JP"/>
        </w:rPr>
      </w:pPr>
      <w:r w:rsidRPr="009B30C4">
        <w:rPr>
          <w:rFonts w:ascii="Lato" w:hAnsi="Lato" w:cs="Lato"/>
          <w:color w:val="323232"/>
          <w:sz w:val="20"/>
          <w:szCs w:val="20"/>
          <w:lang w:eastAsia="ja-JP"/>
        </w:rPr>
        <w:t xml:space="preserve">Ultima modifica 23/11/2020 00:47 </w:t>
      </w:r>
      <w:r w:rsidRPr="009B30C4">
        <w:rPr>
          <w:rFonts w:ascii="Lato" w:hAnsi="Lato" w:cs="Lato"/>
          <w:color w:val="097BD2"/>
          <w:sz w:val="22"/>
          <w:szCs w:val="22"/>
          <w:lang w:eastAsia="ja-JP"/>
        </w:rPr>
        <w:t xml:space="preserve">INFORMATIVA </w:t>
      </w:r>
      <w:r w:rsidRPr="009B30C4">
        <w:rPr>
          <w:rFonts w:ascii="Lato" w:hAnsi="Lato" w:cs="Lato"/>
          <w:color w:val="323232"/>
          <w:sz w:val="20"/>
          <w:szCs w:val="20"/>
          <w:lang w:eastAsia="ja-JP"/>
        </w:rPr>
        <w:t xml:space="preserve">Cod.Doc. 18577.51.412616.1880137 </w:t>
      </w:r>
      <w:r w:rsidRPr="009B30C4">
        <w:rPr>
          <w:rFonts w:ascii="Lato" w:hAnsi="Lato" w:cs="Lato"/>
          <w:color w:val="000000"/>
          <w:sz w:val="20"/>
          <w:szCs w:val="20"/>
          <w:lang w:eastAsia="ja-JP"/>
        </w:rPr>
        <w:t xml:space="preserve">nei casi espressamente previsti per legge. </w:t>
      </w:r>
    </w:p>
    <w:p w14:paraId="7D3F5F9F" w14:textId="77777777" w:rsidR="00745FA2" w:rsidRDefault="009B30C4" w:rsidP="00745FA2">
      <w:pPr>
        <w:autoSpaceDE w:val="0"/>
        <w:autoSpaceDN w:val="0"/>
        <w:adjustRightInd w:val="0"/>
        <w:jc w:val="both"/>
        <w:rPr>
          <w:rFonts w:ascii="Lato" w:hAnsi="Lato" w:cs="Lato"/>
          <w:color w:val="000000"/>
          <w:sz w:val="20"/>
          <w:szCs w:val="20"/>
          <w:lang w:eastAsia="ja-JP"/>
        </w:rPr>
      </w:pPr>
      <w:r w:rsidRPr="009B30C4">
        <w:rPr>
          <w:rFonts w:ascii="Lato" w:hAnsi="Lato" w:cs="Lato"/>
          <w:color w:val="000000"/>
          <w:sz w:val="20"/>
          <w:szCs w:val="20"/>
          <w:lang w:eastAsia="ja-JP"/>
        </w:rPr>
        <w:t xml:space="preserve">Fermo restando il divieto assoluto di diffondere i dati idonei a rivelare lo stato di salute. </w:t>
      </w:r>
    </w:p>
    <w:p w14:paraId="67F442A7" w14:textId="034462E2" w:rsidR="009B30C4" w:rsidRPr="009B30C4" w:rsidRDefault="009B30C4" w:rsidP="00745FA2">
      <w:pPr>
        <w:autoSpaceDE w:val="0"/>
        <w:autoSpaceDN w:val="0"/>
        <w:adjustRightInd w:val="0"/>
        <w:jc w:val="both"/>
        <w:rPr>
          <w:rFonts w:ascii="Lato" w:hAnsi="Lato" w:cs="Lato"/>
          <w:sz w:val="20"/>
          <w:szCs w:val="20"/>
          <w:lang w:eastAsia="ja-JP"/>
        </w:rPr>
      </w:pPr>
      <w:r w:rsidRPr="009B30C4">
        <w:rPr>
          <w:rFonts w:ascii="Lato" w:hAnsi="Lato"/>
          <w:sz w:val="20"/>
          <w:szCs w:val="20"/>
          <w:lang w:eastAsia="ja-JP"/>
        </w:rPr>
        <w:t>Periodo di Conservazione. Le segnaliamo che, nel rispetto dei principi di liceit</w:t>
      </w:r>
      <w:r w:rsidRPr="009B30C4">
        <w:rPr>
          <w:rFonts w:ascii="Lato" w:hAnsi="Lato" w:cs="Lato"/>
          <w:sz w:val="20"/>
          <w:szCs w:val="20"/>
          <w:lang w:eastAsia="ja-JP"/>
        </w:rPr>
        <w:t xml:space="preserve">à̀, limitazione delle finalità̀ e minimizzazione dei dati, ai sensi dell’art. 5 del GDPR, il periodo di conservazione dei Suoi dati personali è: </w:t>
      </w:r>
    </w:p>
    <w:p w14:paraId="20ADE2AD" w14:textId="77777777" w:rsidR="009B30C4" w:rsidRPr="009B30C4" w:rsidRDefault="009B30C4" w:rsidP="009B30C4">
      <w:pPr>
        <w:autoSpaceDE w:val="0"/>
        <w:autoSpaceDN w:val="0"/>
        <w:adjustRightInd w:val="0"/>
        <w:rPr>
          <w:rFonts w:ascii="Lato" w:hAnsi="Lato" w:cs="Lato"/>
          <w:sz w:val="20"/>
          <w:szCs w:val="20"/>
          <w:lang w:eastAsia="ja-JP"/>
        </w:rPr>
      </w:pPr>
      <w:r w:rsidRPr="009B30C4">
        <w:rPr>
          <w:rFonts w:ascii="Lato" w:hAnsi="Lato" w:cs="Lato"/>
          <w:sz w:val="20"/>
          <w:szCs w:val="20"/>
          <w:lang w:eastAsia="ja-JP"/>
        </w:rPr>
        <w:t xml:space="preserve">stabilito per un arco di tempo non superiore al conseguimento delle finalità̀ per le quali sono raccolti e trattati e nel rispetto dei tempi obbligatori prescritti dalla legge. </w:t>
      </w:r>
    </w:p>
    <w:p w14:paraId="49DDD0CD" w14:textId="217BAD9C" w:rsidR="009B30C4" w:rsidRPr="009B30C4" w:rsidRDefault="009B30C4" w:rsidP="009B30C4">
      <w:pPr>
        <w:autoSpaceDE w:val="0"/>
        <w:autoSpaceDN w:val="0"/>
        <w:adjustRightInd w:val="0"/>
        <w:rPr>
          <w:rFonts w:ascii="Lato" w:hAnsi="Lato" w:cs="Lato"/>
          <w:sz w:val="20"/>
          <w:szCs w:val="20"/>
          <w:lang w:eastAsia="ja-JP"/>
        </w:rPr>
      </w:pPr>
      <w:r w:rsidRPr="009B30C4">
        <w:rPr>
          <w:rFonts w:ascii="Lato" w:hAnsi="Lato" w:cs="Lato"/>
          <w:sz w:val="20"/>
          <w:szCs w:val="20"/>
          <w:lang w:eastAsia="ja-JP"/>
        </w:rPr>
        <w:t xml:space="preserve">Titolare: il Titolare del trattamento dei dati, ai sensi della Legge, </w:t>
      </w:r>
      <w:r w:rsidR="002F6928">
        <w:rPr>
          <w:rFonts w:ascii="Lato" w:hAnsi="Lato" w:cs="Lato"/>
          <w:sz w:val="20"/>
          <w:szCs w:val="20"/>
          <w:lang w:eastAsia="ja-JP"/>
        </w:rPr>
        <w:t xml:space="preserve">sono </w:t>
      </w:r>
      <w:r w:rsidRPr="009B30C4">
        <w:rPr>
          <w:rFonts w:ascii="Lato" w:hAnsi="Lato" w:cs="Lato"/>
          <w:sz w:val="20"/>
          <w:szCs w:val="20"/>
          <w:lang w:eastAsia="ja-JP"/>
        </w:rPr>
        <w:t>la Cooperativa Acli servizi</w:t>
      </w:r>
      <w:r w:rsidR="002F6928">
        <w:rPr>
          <w:rFonts w:ascii="Lato" w:hAnsi="Lato" w:cs="Lato"/>
          <w:sz w:val="20"/>
          <w:szCs w:val="20"/>
          <w:lang w:eastAsia="ja-JP"/>
        </w:rPr>
        <w:t xml:space="preserve"> di Bariano, Piazza Paganessi 3 e il Comune di Bariano con sede in Bariano, Via Locatelli 4;</w:t>
      </w:r>
      <w:r w:rsidRPr="009B30C4">
        <w:rPr>
          <w:rFonts w:ascii="Lato" w:hAnsi="Lato" w:cs="Lato"/>
          <w:sz w:val="20"/>
          <w:szCs w:val="20"/>
          <w:lang w:eastAsia="ja-JP"/>
        </w:rPr>
        <w:t xml:space="preserve"> </w:t>
      </w:r>
    </w:p>
    <w:p w14:paraId="64B1CADD" w14:textId="77777777" w:rsidR="002F6928" w:rsidRDefault="002F6928" w:rsidP="009B30C4">
      <w:pPr>
        <w:autoSpaceDE w:val="0"/>
        <w:autoSpaceDN w:val="0"/>
        <w:adjustRightInd w:val="0"/>
        <w:rPr>
          <w:rFonts w:ascii="Lato" w:hAnsi="Lato" w:cs="Lato"/>
          <w:sz w:val="20"/>
          <w:szCs w:val="20"/>
          <w:lang w:eastAsia="ja-JP"/>
        </w:rPr>
      </w:pPr>
      <w:r>
        <w:rPr>
          <w:rFonts w:ascii="Lato" w:hAnsi="Lato" w:cs="Lato"/>
          <w:sz w:val="20"/>
          <w:szCs w:val="20"/>
          <w:lang w:eastAsia="ja-JP"/>
        </w:rPr>
        <w:t>contattabili</w:t>
      </w:r>
      <w:r w:rsidR="009B30C4" w:rsidRPr="009B30C4">
        <w:rPr>
          <w:rFonts w:ascii="Lato" w:hAnsi="Lato" w:cs="Lato"/>
          <w:sz w:val="20"/>
          <w:szCs w:val="20"/>
          <w:lang w:eastAsia="ja-JP"/>
        </w:rPr>
        <w:t xml:space="preserve"> ai seguenti recapiti: </w:t>
      </w:r>
    </w:p>
    <w:p w14:paraId="5DA02D06" w14:textId="361FD1B9" w:rsidR="009B30C4" w:rsidRPr="002F6928" w:rsidRDefault="009B30C4" w:rsidP="002F6928">
      <w:pPr>
        <w:autoSpaceDE w:val="0"/>
        <w:autoSpaceDN w:val="0"/>
        <w:adjustRightInd w:val="0"/>
        <w:rPr>
          <w:rFonts w:ascii="Lato" w:hAnsi="Lato" w:cs="Lato"/>
          <w:color w:val="000000"/>
          <w:sz w:val="20"/>
          <w:szCs w:val="20"/>
          <w:lang w:eastAsia="ja-JP"/>
        </w:rPr>
      </w:pPr>
      <w:r w:rsidRPr="002F6928">
        <w:rPr>
          <w:rFonts w:ascii="Lato" w:hAnsi="Lato" w:cs="Lato"/>
          <w:sz w:val="20"/>
          <w:szCs w:val="20"/>
          <w:lang w:eastAsia="ja-JP"/>
        </w:rPr>
        <w:t xml:space="preserve">E-mail: </w:t>
      </w:r>
      <w:r w:rsidRPr="002F6928">
        <w:rPr>
          <w:rFonts w:ascii="Lato" w:hAnsi="Lato" w:cs="Lato"/>
          <w:color w:val="0462C1"/>
          <w:sz w:val="20"/>
          <w:szCs w:val="20"/>
          <w:lang w:eastAsia="ja-JP"/>
        </w:rPr>
        <w:t xml:space="preserve">tatiana.olivieri@coopacliservizi.it </w:t>
      </w:r>
      <w:r w:rsidRPr="002F6928">
        <w:rPr>
          <w:rFonts w:ascii="Lato" w:hAnsi="Lato" w:cs="Lato"/>
          <w:color w:val="000000"/>
          <w:sz w:val="20"/>
          <w:szCs w:val="20"/>
          <w:lang w:eastAsia="ja-JP"/>
        </w:rPr>
        <w:t xml:space="preserve">nella persona di Olivieri Tatyana. </w:t>
      </w:r>
    </w:p>
    <w:p w14:paraId="64EC363D" w14:textId="0E864B3B" w:rsidR="009B30C4" w:rsidRPr="009B30C4" w:rsidRDefault="009B30C4" w:rsidP="009B30C4">
      <w:pPr>
        <w:autoSpaceDE w:val="0"/>
        <w:autoSpaceDN w:val="0"/>
        <w:adjustRightInd w:val="0"/>
        <w:rPr>
          <w:rFonts w:ascii="Lato" w:hAnsi="Lato" w:cs="Lato"/>
          <w:color w:val="000000"/>
          <w:sz w:val="20"/>
          <w:szCs w:val="20"/>
          <w:lang w:eastAsia="ja-JP"/>
        </w:rPr>
      </w:pPr>
      <w:r w:rsidRPr="009B30C4">
        <w:rPr>
          <w:rFonts w:ascii="Lato" w:hAnsi="Lato" w:cs="Lato"/>
          <w:color w:val="000000"/>
          <w:sz w:val="20"/>
          <w:szCs w:val="20"/>
          <w:lang w:eastAsia="ja-JP"/>
        </w:rPr>
        <w:t xml:space="preserve">Il responsabile della protezione dei dati (DPO) designato dal titolare ai sensi dell'art.37 del GDPR è: </w:t>
      </w:r>
      <w:r w:rsidR="002F6928">
        <w:rPr>
          <w:rFonts w:ascii="Lato" w:hAnsi="Lato" w:cs="Lato"/>
          <w:color w:val="000000"/>
          <w:sz w:val="20"/>
          <w:szCs w:val="20"/>
          <w:lang w:eastAsia="ja-JP"/>
        </w:rPr>
        <w:t>il presidente della Cooperativa Gervasio Pecora</w:t>
      </w:r>
    </w:p>
    <w:p w14:paraId="2B3E2096" w14:textId="2AD2F449" w:rsidR="002F6928" w:rsidRDefault="002F6928" w:rsidP="009B30C4">
      <w:pPr>
        <w:autoSpaceDE w:val="0"/>
        <w:autoSpaceDN w:val="0"/>
        <w:adjustRightInd w:val="0"/>
        <w:rPr>
          <w:rFonts w:ascii="Lato" w:hAnsi="Lato" w:cs="Lato"/>
          <w:color w:val="000000"/>
          <w:sz w:val="20"/>
          <w:szCs w:val="20"/>
          <w:lang w:eastAsia="ja-JP"/>
        </w:rPr>
      </w:pPr>
      <w:r>
        <w:rPr>
          <w:rFonts w:ascii="Lato" w:hAnsi="Lato" w:cs="Lato"/>
          <w:color w:val="000000"/>
          <w:sz w:val="20"/>
          <w:szCs w:val="20"/>
          <w:lang w:eastAsia="ja-JP"/>
        </w:rPr>
        <w:t xml:space="preserve">E-mail: </w:t>
      </w:r>
      <w:hyperlink r:id="rId8" w:history="1">
        <w:r w:rsidRPr="00024261">
          <w:rPr>
            <w:rStyle w:val="Collegamentoipertestuale"/>
            <w:rFonts w:ascii="Lato" w:hAnsi="Lato" w:cs="Lato"/>
            <w:sz w:val="20"/>
            <w:szCs w:val="20"/>
            <w:lang w:eastAsia="ja-JP"/>
          </w:rPr>
          <w:t>maurilia.bacchini@comune.bariano.bg.it</w:t>
        </w:r>
      </w:hyperlink>
      <w:r>
        <w:rPr>
          <w:rFonts w:ascii="Lato" w:hAnsi="Lato" w:cs="Lato"/>
          <w:color w:val="000000"/>
          <w:sz w:val="20"/>
          <w:szCs w:val="20"/>
          <w:lang w:eastAsia="ja-JP"/>
        </w:rPr>
        <w:t xml:space="preserve"> nella persona di Mariamaurilia Bacchini. Il Responsabile della protezione dei dati (DPO) designato dal titolare ai sensi dell’</w:t>
      </w:r>
      <w:r w:rsidR="00557E42">
        <w:rPr>
          <w:rFonts w:ascii="Lato" w:hAnsi="Lato" w:cs="Lato"/>
          <w:color w:val="000000"/>
          <w:sz w:val="20"/>
          <w:szCs w:val="20"/>
          <w:lang w:eastAsia="ja-JP"/>
        </w:rPr>
        <w:t>art. 37 del GDPR è il Sindaco Rota Andrea.</w:t>
      </w:r>
    </w:p>
    <w:p w14:paraId="24AD3429" w14:textId="4A293E0C" w:rsidR="009B30C4" w:rsidRPr="009B30C4" w:rsidRDefault="009B30C4" w:rsidP="009B30C4">
      <w:pPr>
        <w:autoSpaceDE w:val="0"/>
        <w:autoSpaceDN w:val="0"/>
        <w:adjustRightInd w:val="0"/>
        <w:rPr>
          <w:rFonts w:ascii="Lato" w:hAnsi="Lato" w:cs="Lato"/>
          <w:color w:val="000000"/>
          <w:sz w:val="20"/>
          <w:szCs w:val="20"/>
          <w:lang w:eastAsia="ja-JP"/>
        </w:rPr>
      </w:pPr>
      <w:r w:rsidRPr="009B30C4">
        <w:rPr>
          <w:rFonts w:ascii="Lato" w:hAnsi="Lato" w:cs="Lato"/>
          <w:color w:val="000000"/>
          <w:sz w:val="20"/>
          <w:szCs w:val="20"/>
          <w:lang w:eastAsia="ja-JP"/>
        </w:rPr>
        <w:t xml:space="preserve"> </w:t>
      </w:r>
    </w:p>
    <w:p w14:paraId="23B6CFC7" w14:textId="77777777" w:rsidR="009B30C4" w:rsidRPr="009B30C4" w:rsidRDefault="009B30C4" w:rsidP="009B30C4">
      <w:pPr>
        <w:autoSpaceDE w:val="0"/>
        <w:autoSpaceDN w:val="0"/>
        <w:adjustRightInd w:val="0"/>
        <w:rPr>
          <w:rFonts w:ascii="Lato" w:hAnsi="Lato" w:cs="Lato"/>
          <w:color w:val="000000"/>
          <w:sz w:val="20"/>
          <w:szCs w:val="20"/>
          <w:lang w:eastAsia="ja-JP"/>
        </w:rPr>
      </w:pPr>
      <w:r w:rsidRPr="009B30C4">
        <w:rPr>
          <w:rFonts w:ascii="Lato" w:hAnsi="Lato" w:cs="Lato"/>
          <w:color w:val="000000"/>
          <w:sz w:val="20"/>
          <w:szCs w:val="20"/>
          <w:lang w:eastAsia="ja-JP"/>
        </w:rPr>
        <w:t xml:space="preserve">Lei ha diritto di ottenere dal responsabile la cancellazione (diritto all'oblio), la limitazione, l'aggiornamento, la rettificazione, la portabilità̀, l'opposizione al trattamento dei dati personali che La riguardano, nonché́ in generale può̀ esercitare tutti i diritti previsti dagli artt. 15, 16, 17, 18, 19, 20, 21, 22 del GDPR. </w:t>
      </w:r>
    </w:p>
    <w:p w14:paraId="374DD8B0" w14:textId="77777777" w:rsidR="009B30C4" w:rsidRPr="009B30C4" w:rsidRDefault="009B30C4" w:rsidP="009B30C4">
      <w:pPr>
        <w:autoSpaceDE w:val="0"/>
        <w:autoSpaceDN w:val="0"/>
        <w:adjustRightInd w:val="0"/>
        <w:rPr>
          <w:rFonts w:ascii="Lato" w:hAnsi="Lato" w:cs="Lato"/>
          <w:color w:val="000000"/>
          <w:sz w:val="22"/>
          <w:szCs w:val="22"/>
          <w:lang w:eastAsia="ja-JP"/>
        </w:rPr>
      </w:pPr>
      <w:r w:rsidRPr="009B30C4">
        <w:rPr>
          <w:rFonts w:ascii="Lato" w:hAnsi="Lato" w:cs="Lato"/>
          <w:color w:val="097BD2"/>
          <w:sz w:val="22"/>
          <w:szCs w:val="22"/>
          <w:lang w:eastAsia="ja-JP"/>
        </w:rPr>
        <w:t xml:space="preserve">Reg.to UE 2016/679: Artt. 15, 16, 17, 18, 19, 20, 21, 22 - Diritti dell'Interessato </w:t>
      </w:r>
    </w:p>
    <w:p w14:paraId="407EB825" w14:textId="77777777" w:rsidR="009B30C4" w:rsidRPr="009B30C4" w:rsidRDefault="009B30C4" w:rsidP="009B30C4">
      <w:pPr>
        <w:autoSpaceDE w:val="0"/>
        <w:autoSpaceDN w:val="0"/>
        <w:adjustRightInd w:val="0"/>
        <w:rPr>
          <w:rFonts w:ascii="Lato" w:hAnsi="Lato" w:cs="Lato"/>
          <w:color w:val="000000"/>
          <w:sz w:val="20"/>
          <w:szCs w:val="20"/>
          <w:lang w:eastAsia="ja-JP"/>
        </w:rPr>
      </w:pPr>
      <w:r w:rsidRPr="009B30C4">
        <w:rPr>
          <w:rFonts w:ascii="Lato" w:hAnsi="Lato" w:cs="Lato"/>
          <w:color w:val="000000"/>
          <w:sz w:val="20"/>
          <w:szCs w:val="20"/>
          <w:lang w:eastAsia="ja-JP"/>
        </w:rPr>
        <w:t xml:space="preserve">1. L'interessato ha diritto di ottenere la conferma dell'esistenza o meno di dati personali che lo riguardano, anche se non ancora registrati, la loro comunicazione in forma intelligibile e la possibilità̀ di effettuare reclamo presso l’Autorità̀ di controllo. </w:t>
      </w:r>
    </w:p>
    <w:p w14:paraId="586B45F9" w14:textId="77777777" w:rsidR="009B30C4" w:rsidRPr="009B30C4" w:rsidRDefault="009B30C4" w:rsidP="009B30C4">
      <w:pPr>
        <w:autoSpaceDE w:val="0"/>
        <w:autoSpaceDN w:val="0"/>
        <w:adjustRightInd w:val="0"/>
        <w:rPr>
          <w:rFonts w:ascii="Lato" w:hAnsi="Lato" w:cs="Lato"/>
          <w:color w:val="000000"/>
          <w:sz w:val="20"/>
          <w:szCs w:val="20"/>
          <w:lang w:eastAsia="ja-JP"/>
        </w:rPr>
      </w:pPr>
      <w:r w:rsidRPr="009B30C4">
        <w:rPr>
          <w:rFonts w:ascii="Lato" w:hAnsi="Lato" w:cs="Lato"/>
          <w:color w:val="000000"/>
          <w:sz w:val="20"/>
          <w:szCs w:val="20"/>
          <w:lang w:eastAsia="ja-JP"/>
        </w:rPr>
        <w:t xml:space="preserve">2. L'interessato ha diritto di ottenere l'indicazione: </w:t>
      </w:r>
    </w:p>
    <w:p w14:paraId="266835D4" w14:textId="77777777" w:rsidR="009B30C4" w:rsidRPr="009B30C4" w:rsidRDefault="009B30C4" w:rsidP="009B30C4">
      <w:pPr>
        <w:numPr>
          <w:ilvl w:val="0"/>
          <w:numId w:val="36"/>
        </w:numPr>
        <w:autoSpaceDE w:val="0"/>
        <w:autoSpaceDN w:val="0"/>
        <w:adjustRightInd w:val="0"/>
        <w:ind w:left="360" w:hanging="360"/>
        <w:rPr>
          <w:rFonts w:ascii="Lato" w:hAnsi="Lato" w:cs="Lato"/>
          <w:color w:val="000000"/>
          <w:sz w:val="20"/>
          <w:szCs w:val="20"/>
          <w:lang w:eastAsia="ja-JP"/>
        </w:rPr>
      </w:pPr>
      <w:r w:rsidRPr="009B30C4">
        <w:rPr>
          <w:rFonts w:ascii="Lato" w:hAnsi="Lato" w:cs="Lato"/>
          <w:color w:val="000000"/>
          <w:sz w:val="20"/>
          <w:szCs w:val="20"/>
          <w:lang w:eastAsia="ja-JP"/>
        </w:rPr>
        <w:t xml:space="preserve">dell'origine dei dati personali; </w:t>
      </w:r>
    </w:p>
    <w:p w14:paraId="06E5CDBA" w14:textId="77777777" w:rsidR="009B30C4" w:rsidRPr="009B30C4" w:rsidRDefault="009B30C4" w:rsidP="009B30C4">
      <w:pPr>
        <w:numPr>
          <w:ilvl w:val="0"/>
          <w:numId w:val="36"/>
        </w:numPr>
        <w:autoSpaceDE w:val="0"/>
        <w:autoSpaceDN w:val="0"/>
        <w:adjustRightInd w:val="0"/>
        <w:ind w:left="360" w:hanging="360"/>
        <w:rPr>
          <w:rFonts w:ascii="Lato" w:hAnsi="Lato" w:cs="Lato"/>
          <w:color w:val="000000"/>
          <w:sz w:val="20"/>
          <w:szCs w:val="20"/>
          <w:lang w:eastAsia="ja-JP"/>
        </w:rPr>
      </w:pPr>
      <w:r w:rsidRPr="009B30C4">
        <w:rPr>
          <w:rFonts w:ascii="Lato" w:hAnsi="Lato" w:cs="Lato"/>
          <w:color w:val="000000"/>
          <w:sz w:val="20"/>
          <w:szCs w:val="20"/>
          <w:lang w:eastAsia="ja-JP"/>
        </w:rPr>
        <w:t xml:space="preserve">delle finalità̀ e modalità̀ del trattamento; </w:t>
      </w:r>
    </w:p>
    <w:p w14:paraId="39120587" w14:textId="77777777" w:rsidR="009B30C4" w:rsidRPr="009B30C4" w:rsidRDefault="009B30C4" w:rsidP="009B30C4">
      <w:pPr>
        <w:numPr>
          <w:ilvl w:val="0"/>
          <w:numId w:val="36"/>
        </w:numPr>
        <w:autoSpaceDE w:val="0"/>
        <w:autoSpaceDN w:val="0"/>
        <w:adjustRightInd w:val="0"/>
        <w:ind w:left="360" w:hanging="360"/>
        <w:rPr>
          <w:rFonts w:ascii="Lato" w:hAnsi="Lato" w:cs="Lato"/>
          <w:color w:val="000000"/>
          <w:sz w:val="20"/>
          <w:szCs w:val="20"/>
          <w:lang w:eastAsia="ja-JP"/>
        </w:rPr>
      </w:pPr>
      <w:r w:rsidRPr="009B30C4">
        <w:rPr>
          <w:rFonts w:ascii="Lato" w:hAnsi="Lato" w:cs="Lato"/>
          <w:color w:val="000000"/>
          <w:sz w:val="20"/>
          <w:szCs w:val="20"/>
          <w:lang w:eastAsia="ja-JP"/>
        </w:rPr>
        <w:t xml:space="preserve">della logica applicata in caso di trattamento effettuato con l'ausilio di strumenti elettronici; </w:t>
      </w:r>
    </w:p>
    <w:p w14:paraId="036AE549" w14:textId="77777777" w:rsidR="009B30C4" w:rsidRPr="009B30C4" w:rsidRDefault="009B30C4" w:rsidP="009B30C4">
      <w:pPr>
        <w:numPr>
          <w:ilvl w:val="0"/>
          <w:numId w:val="36"/>
        </w:numPr>
        <w:autoSpaceDE w:val="0"/>
        <w:autoSpaceDN w:val="0"/>
        <w:adjustRightInd w:val="0"/>
        <w:ind w:left="360" w:hanging="360"/>
        <w:rPr>
          <w:rFonts w:ascii="Lato" w:hAnsi="Lato" w:cs="Lato"/>
          <w:color w:val="000000"/>
          <w:sz w:val="20"/>
          <w:szCs w:val="20"/>
          <w:lang w:eastAsia="ja-JP"/>
        </w:rPr>
      </w:pPr>
      <w:r w:rsidRPr="009B30C4">
        <w:rPr>
          <w:rFonts w:ascii="Lato" w:hAnsi="Lato" w:cs="Lato"/>
          <w:color w:val="000000"/>
          <w:sz w:val="20"/>
          <w:szCs w:val="20"/>
          <w:lang w:eastAsia="ja-JP"/>
        </w:rPr>
        <w:t xml:space="preserve">degli estremi identificativi del titolare, dei responsabili e del rappresentante designato ai sensi dell'articolo 5, comma2; </w:t>
      </w:r>
    </w:p>
    <w:p w14:paraId="36EAE1CF" w14:textId="77777777" w:rsidR="009B30C4" w:rsidRPr="009B30C4" w:rsidRDefault="009B30C4" w:rsidP="009B30C4">
      <w:pPr>
        <w:numPr>
          <w:ilvl w:val="0"/>
          <w:numId w:val="36"/>
        </w:numPr>
        <w:autoSpaceDE w:val="0"/>
        <w:autoSpaceDN w:val="0"/>
        <w:adjustRightInd w:val="0"/>
        <w:ind w:left="360" w:hanging="360"/>
        <w:rPr>
          <w:rFonts w:ascii="Lato" w:hAnsi="Lato" w:cs="Lato"/>
          <w:color w:val="000000"/>
          <w:sz w:val="20"/>
          <w:szCs w:val="20"/>
          <w:lang w:eastAsia="ja-JP"/>
        </w:rPr>
      </w:pPr>
      <w:r w:rsidRPr="009B30C4">
        <w:rPr>
          <w:rFonts w:ascii="Lato" w:hAnsi="Lato" w:cs="Lato"/>
          <w:color w:val="000000"/>
          <w:sz w:val="20"/>
          <w:szCs w:val="20"/>
          <w:lang w:eastAsia="ja-JP"/>
        </w:rPr>
        <w:lastRenderedPageBreak/>
        <w:t xml:space="preserve">dei soggetti o delle categorie di soggetti ai quali i dati personali possono essere comunicati o che possono venirne a conoscenza in qualità̀ di rappresentante designato nel territorio dello Stato, di responsabili o incaricati. </w:t>
      </w:r>
    </w:p>
    <w:p w14:paraId="6BE59631" w14:textId="77777777" w:rsidR="009B30C4" w:rsidRPr="009B30C4" w:rsidRDefault="009B30C4" w:rsidP="009B30C4">
      <w:pPr>
        <w:autoSpaceDE w:val="0"/>
        <w:autoSpaceDN w:val="0"/>
        <w:adjustRightInd w:val="0"/>
        <w:rPr>
          <w:rFonts w:ascii="Lato" w:hAnsi="Lato" w:cs="Lato"/>
          <w:color w:val="000000"/>
          <w:sz w:val="20"/>
          <w:szCs w:val="20"/>
          <w:lang w:eastAsia="ja-JP"/>
        </w:rPr>
      </w:pPr>
    </w:p>
    <w:p w14:paraId="61BFC764" w14:textId="77777777" w:rsidR="009B30C4" w:rsidRPr="009B30C4" w:rsidRDefault="009B30C4" w:rsidP="009B30C4">
      <w:pPr>
        <w:autoSpaceDE w:val="0"/>
        <w:autoSpaceDN w:val="0"/>
        <w:adjustRightInd w:val="0"/>
        <w:rPr>
          <w:rFonts w:ascii="Lato" w:hAnsi="Lato" w:cs="Lato"/>
          <w:color w:val="000000"/>
          <w:sz w:val="20"/>
          <w:szCs w:val="20"/>
          <w:lang w:eastAsia="ja-JP"/>
        </w:rPr>
      </w:pPr>
      <w:r w:rsidRPr="009B30C4">
        <w:rPr>
          <w:rFonts w:ascii="Lato" w:hAnsi="Lato" w:cs="Lato"/>
          <w:color w:val="000000"/>
          <w:sz w:val="20"/>
          <w:szCs w:val="20"/>
          <w:lang w:eastAsia="ja-JP"/>
        </w:rPr>
        <w:t xml:space="preserve">3. L'interessato ha diritto di ottenere: </w:t>
      </w:r>
    </w:p>
    <w:p w14:paraId="15512F42" w14:textId="77777777" w:rsidR="009B30C4" w:rsidRPr="009B30C4" w:rsidRDefault="009B30C4" w:rsidP="009B30C4">
      <w:pPr>
        <w:numPr>
          <w:ilvl w:val="0"/>
          <w:numId w:val="37"/>
        </w:numPr>
        <w:autoSpaceDE w:val="0"/>
        <w:autoSpaceDN w:val="0"/>
        <w:adjustRightInd w:val="0"/>
        <w:ind w:left="360" w:hanging="360"/>
        <w:rPr>
          <w:rFonts w:ascii="Lato" w:hAnsi="Lato" w:cs="Lato"/>
          <w:color w:val="000000"/>
          <w:sz w:val="20"/>
          <w:szCs w:val="20"/>
          <w:lang w:eastAsia="ja-JP"/>
        </w:rPr>
      </w:pPr>
      <w:r w:rsidRPr="009B30C4">
        <w:rPr>
          <w:rFonts w:ascii="Lato" w:hAnsi="Lato" w:cs="Lato"/>
          <w:color w:val="000000"/>
          <w:sz w:val="20"/>
          <w:szCs w:val="20"/>
          <w:lang w:eastAsia="ja-JP"/>
        </w:rPr>
        <w:t xml:space="preserve">l’aggiornamento, la rettificazione ovvero, quando vi ha interesse, l'integrazione dei dati; </w:t>
      </w:r>
    </w:p>
    <w:p w14:paraId="668EA7FA" w14:textId="77777777" w:rsidR="009B30C4" w:rsidRPr="009B30C4" w:rsidRDefault="009B30C4" w:rsidP="009B30C4">
      <w:pPr>
        <w:numPr>
          <w:ilvl w:val="0"/>
          <w:numId w:val="37"/>
        </w:numPr>
        <w:autoSpaceDE w:val="0"/>
        <w:autoSpaceDN w:val="0"/>
        <w:adjustRightInd w:val="0"/>
        <w:ind w:left="360" w:hanging="360"/>
        <w:rPr>
          <w:rFonts w:ascii="Lato" w:hAnsi="Lato" w:cs="Lato"/>
          <w:color w:val="000000"/>
          <w:sz w:val="20"/>
          <w:szCs w:val="20"/>
          <w:lang w:eastAsia="ja-JP"/>
        </w:rPr>
      </w:pPr>
      <w:r w:rsidRPr="009B30C4">
        <w:rPr>
          <w:rFonts w:ascii="Lato" w:hAnsi="Lato" w:cs="Lato"/>
          <w:color w:val="000000"/>
          <w:sz w:val="20"/>
          <w:szCs w:val="20"/>
          <w:lang w:eastAsia="ja-JP"/>
        </w:rPr>
        <w:t xml:space="preserve">la cancellazione, la trasformazione informa anonima o il blocco dei dati trattati in violazione di legge, compresi quelli di cui non è necessaria la conservazione in relazione agli scopi per i quali i dati sono stati raccolti o successivamente trattati; </w:t>
      </w:r>
    </w:p>
    <w:p w14:paraId="09CF1A15" w14:textId="77777777" w:rsidR="009B30C4" w:rsidRPr="009B30C4" w:rsidRDefault="009B30C4" w:rsidP="009B30C4">
      <w:pPr>
        <w:numPr>
          <w:ilvl w:val="0"/>
          <w:numId w:val="37"/>
        </w:numPr>
        <w:autoSpaceDE w:val="0"/>
        <w:autoSpaceDN w:val="0"/>
        <w:adjustRightInd w:val="0"/>
        <w:ind w:left="360" w:hanging="360"/>
        <w:rPr>
          <w:rFonts w:ascii="Lato" w:hAnsi="Lato" w:cs="Lato"/>
          <w:color w:val="000000"/>
          <w:sz w:val="20"/>
          <w:szCs w:val="20"/>
          <w:lang w:eastAsia="ja-JP"/>
        </w:rPr>
      </w:pPr>
      <w:r w:rsidRPr="009B30C4">
        <w:rPr>
          <w:rFonts w:ascii="Lato" w:hAnsi="Lato" w:cs="Lato"/>
          <w:color w:val="000000"/>
          <w:sz w:val="20"/>
          <w:szCs w:val="20"/>
          <w:lang w:eastAsia="ja-JP"/>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69285F8F" w14:textId="77777777" w:rsidR="009B30C4" w:rsidRPr="009B30C4" w:rsidRDefault="009B30C4" w:rsidP="009B30C4">
      <w:pPr>
        <w:autoSpaceDE w:val="0"/>
        <w:autoSpaceDN w:val="0"/>
        <w:adjustRightInd w:val="0"/>
        <w:rPr>
          <w:rFonts w:ascii="Lato" w:hAnsi="Lato" w:cs="Lato"/>
          <w:color w:val="000000"/>
          <w:sz w:val="20"/>
          <w:szCs w:val="20"/>
          <w:lang w:eastAsia="ja-JP"/>
        </w:rPr>
      </w:pPr>
    </w:p>
    <w:p w14:paraId="743E1F95" w14:textId="4CE6D92D" w:rsidR="00A926BF" w:rsidRDefault="009B30C4" w:rsidP="009B30C4">
      <w:pPr>
        <w:pStyle w:val="Default"/>
        <w:rPr>
          <w:sz w:val="22"/>
          <w:szCs w:val="22"/>
        </w:rPr>
      </w:pPr>
      <w:r w:rsidRPr="009B30C4">
        <w:rPr>
          <w:rFonts w:ascii="Lato" w:hAnsi="Lato" w:cs="Lato"/>
          <w:sz w:val="20"/>
          <w:szCs w:val="20"/>
        </w:rPr>
        <w:t>4. L'interessato ha diritto di opporsi, in tutto o in parte: a. per motivi legittimi al trattamento dei dati personali che lo riguardano, ancorché́ pertinenti allo scopo della raccolta;</w:t>
      </w:r>
    </w:p>
    <w:sectPr w:rsidR="00A926BF" w:rsidSect="00A926BF">
      <w:footerReference w:type="default" r:id="rId9"/>
      <w:headerReference w:type="first" r:id="rId10"/>
      <w:pgSz w:w="11906" w:h="16838"/>
      <w:pgMar w:top="1418"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F559B" w14:textId="77777777" w:rsidR="00B50787" w:rsidRDefault="00B50787">
      <w:r>
        <w:separator/>
      </w:r>
    </w:p>
  </w:endnote>
  <w:endnote w:type="continuationSeparator" w:id="0">
    <w:p w14:paraId="00898144" w14:textId="77777777" w:rsidR="00B50787" w:rsidRDefault="00B5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Kartika">
    <w:altName w:val="Bell MT"/>
    <w:charset w:val="00"/>
    <w:family w:val="roman"/>
    <w:pitch w:val="variable"/>
    <w:sig w:usb0="00000003" w:usb1="00000000" w:usb2="00000000" w:usb3="00000000" w:csb0="00000001" w:csb1="00000000"/>
  </w:font>
  <w:font w:name="Dieg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Lato">
    <w:altName w:val="Arial"/>
    <w:panose1 w:val="00000000000000000000"/>
    <w:charset w:val="00"/>
    <w:family w:val="swiss"/>
    <w:notTrueType/>
    <w:pitch w:val="default"/>
    <w:sig w:usb0="00000001" w:usb1="00000000" w:usb2="00000000" w:usb3="00000000" w:csb0="00000101" w:csb1="00000000"/>
  </w:font>
  <w:font w:name="Kristen ITC">
    <w:panose1 w:val="03050502040202030202"/>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D2CC" w14:textId="77777777" w:rsidR="00BD2A3E" w:rsidRDefault="00381792">
    <w:pPr>
      <w:pStyle w:val="Pidipagina"/>
      <w:jc w:val="center"/>
    </w:pPr>
    <w:r>
      <w:rPr>
        <w:noProof/>
      </w:rPr>
      <mc:AlternateContent>
        <mc:Choice Requires="wps">
          <w:drawing>
            <wp:anchor distT="0" distB="0" distL="114300" distR="114300" simplePos="0" relativeHeight="251657728" behindDoc="0" locked="0" layoutInCell="1" allowOverlap="1" wp14:anchorId="7F144D26" wp14:editId="07777777">
              <wp:simplePos x="0" y="0"/>
              <wp:positionH relativeFrom="column">
                <wp:posOffset>2286000</wp:posOffset>
              </wp:positionH>
              <wp:positionV relativeFrom="paragraph">
                <wp:posOffset>928370</wp:posOffset>
              </wp:positionV>
              <wp:extent cx="1305560" cy="387985"/>
              <wp:effectExtent l="57150" t="0" r="18415" b="4572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5560" cy="387985"/>
                      </a:xfrm>
                      <a:prstGeom prst="rect">
                        <a:avLst/>
                      </a:prstGeom>
                      <a:extLst>
                        <a:ext uri="{AF507438-7753-43E0-B8FC-AC1667EBCBE1}">
                          <a14:hiddenEffects xmlns:a14="http://schemas.microsoft.com/office/drawing/2010/main">
                            <a:effectLst/>
                          </a14:hiddenEffects>
                        </a:ext>
                      </a:extLst>
                    </wps:spPr>
                    <wps:txbx>
                      <w:txbxContent>
                        <w:p w14:paraId="370F8B4A" w14:textId="77777777" w:rsidR="00381792" w:rsidRDefault="00381792" w:rsidP="00381792">
                          <w:pPr>
                            <w:jc w:val="center"/>
                            <w:rPr>
                              <w:rFonts w:ascii="Kristen ITC" w:hAnsi="Kristen ITC"/>
                              <w:color w:val="000000"/>
                              <w:sz w:val="72"/>
                              <w:szCs w:val="72"/>
                              <w14:textOutline w14:w="9525" w14:cap="flat" w14:cmpd="sng" w14:algn="ctr">
                                <w14:solidFill>
                                  <w14:srgbClr w14:val="000000"/>
                                </w14:solidFill>
                                <w14:prstDash w14:val="solid"/>
                                <w14:round/>
                              </w14:textOutline>
                            </w:rPr>
                          </w:pPr>
                          <w:r>
                            <w:rPr>
                              <w:rFonts w:ascii="Kristen ITC" w:hAnsi="Kristen ITC"/>
                              <w:color w:val="000000"/>
                              <w:sz w:val="72"/>
                              <w:szCs w:val="72"/>
                              <w14:textOutline w14:w="9525" w14:cap="flat" w14:cmpd="sng" w14:algn="ctr">
                                <w14:solidFill>
                                  <w14:srgbClr w14:val="000000"/>
                                </w14:solidFill>
                                <w14:prstDash w14:val="solid"/>
                                <w14:round/>
                              </w14:textOutline>
                            </w:rPr>
                            <w:t>Lo Scarabocchio</w:t>
                          </w:r>
                        </w:p>
                      </w:txbxContent>
                    </wps:txbx>
                    <wps:bodyPr spcFirstLastPara="1" wrap="square" numCol="1" fromWordArt="1">
                      <a:prstTxWarp prst="textArchDown">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7F144D26" id="_x0000_t202" coordsize="21600,21600" o:spt="202" path="m,l,21600r21600,l21600,xe">
              <v:stroke joinstyle="miter"/>
              <v:path gradientshapeok="t" o:connecttype="rect"/>
            </v:shapetype>
            <v:shape id="WordArt 3" o:spid="_x0000_s1026" type="#_x0000_t202" style="position:absolute;left:0;text-align:left;margin-left:180pt;margin-top:73.1pt;width:102.8pt;height: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" filled="f" stroked="f">
              <o:lock v:ext="edit" shapetype="t"/>
              <v:textbox style="mso-fit-shape-to-text:t">
                <w:txbxContent>
                  <w:p w14:paraId="370F8B4A" w14:textId="77777777" w:rsidR="00381792" w:rsidRDefault="00381792" w:rsidP="00381792">
                    <w:pPr>
                      <w:jc w:val="center"/>
                      <w:rPr>
                        <w:rFonts w:ascii="Kristen ITC" w:hAnsi="Kristen ITC"/>
                        <w:color w:val="000000"/>
                        <w:sz w:val="72"/>
                        <w:szCs w:val="72"/>
                        <w14:textOutline w14:w="9525" w14:cap="flat" w14:cmpd="sng" w14:algn="ctr">
                          <w14:solidFill>
                            <w14:srgbClr w14:val="000000"/>
                          </w14:solidFill>
                          <w14:prstDash w14:val="solid"/>
                          <w14:round/>
                        </w14:textOutline>
                      </w:rPr>
                    </w:pPr>
                    <w:r>
                      <w:rPr>
                        <w:rFonts w:ascii="Kristen ITC" w:hAnsi="Kristen ITC"/>
                        <w:color w:val="000000"/>
                        <w:sz w:val="72"/>
                        <w:szCs w:val="72"/>
                        <w14:textOutline w14:w="9525" w14:cap="flat" w14:cmpd="sng" w14:algn="ctr">
                          <w14:solidFill>
                            <w14:srgbClr w14:val="000000"/>
                          </w14:solidFill>
                          <w14:prstDash w14:val="solid"/>
                          <w14:round/>
                        </w14:textOutline>
                      </w:rPr>
                      <w:t>Lo Scarabocchio</w:t>
                    </w:r>
                  </w:p>
                </w:txbxContent>
              </v:textbox>
            </v:shape>
          </w:pict>
        </mc:Fallback>
      </mc:AlternateContent>
    </w:r>
  </w:p>
  <w:p w14:paraId="0562CB0E" w14:textId="77777777" w:rsidR="00BD2A3E" w:rsidRDefault="00BD2A3E">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4BF2B" w14:textId="77777777" w:rsidR="00B50787" w:rsidRDefault="00B50787">
      <w:r>
        <w:separator/>
      </w:r>
    </w:p>
  </w:footnote>
  <w:footnote w:type="continuationSeparator" w:id="0">
    <w:p w14:paraId="7DA6B580" w14:textId="77777777" w:rsidR="00B50787" w:rsidRDefault="00B5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FA621" w14:textId="1CBA58B8" w:rsidR="00A926BF" w:rsidRDefault="00A926BF" w:rsidP="00A926BF">
    <w:pPr>
      <w:pStyle w:val="Intestazione"/>
      <w:ind w:left="1416"/>
      <w:jc w:val="center"/>
      <w:rPr>
        <w:noProof/>
        <w:sz w:val="32"/>
        <w:szCs w:val="32"/>
      </w:rPr>
    </w:pPr>
    <w:r>
      <w:rPr>
        <w:noProof/>
      </w:rPr>
      <w:drawing>
        <wp:anchor distT="0" distB="0" distL="114300" distR="114300" simplePos="0" relativeHeight="251659776" behindDoc="0" locked="0" layoutInCell="1" allowOverlap="1" wp14:anchorId="0785A4C3" wp14:editId="34F1E7B1">
          <wp:simplePos x="0" y="0"/>
          <wp:positionH relativeFrom="column">
            <wp:posOffset>-561975</wp:posOffset>
          </wp:positionH>
          <wp:positionV relativeFrom="paragraph">
            <wp:posOffset>-394335</wp:posOffset>
          </wp:positionV>
          <wp:extent cx="838200" cy="838200"/>
          <wp:effectExtent l="0" t="0" r="0" b="0"/>
          <wp:wrapSquare wrapText="bothSides"/>
          <wp:docPr id="1593009038" name="Immagine 159300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_png_ne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Pr="0076703E">
      <w:rPr>
        <w:noProof/>
        <w:sz w:val="32"/>
        <w:szCs w:val="32"/>
      </w:rPr>
      <w:t>COMUNE D</w:t>
    </w:r>
    <w:r w:rsidR="002F6928">
      <w:rPr>
        <w:noProof/>
        <w:sz w:val="32"/>
        <w:szCs w:val="32"/>
      </w:rPr>
      <w:t>I BARIANO</w:t>
    </w:r>
  </w:p>
  <w:p w14:paraId="33EA4F8E" w14:textId="304A9FCC" w:rsidR="002F6928" w:rsidRPr="00FE1D62" w:rsidRDefault="002F6928" w:rsidP="00A926BF">
    <w:pPr>
      <w:pStyle w:val="Intestazione"/>
      <w:ind w:left="1416"/>
      <w:jc w:val="center"/>
      <w:rPr>
        <w:noProof/>
      </w:rPr>
    </w:pPr>
    <w:r>
      <w:rPr>
        <w:noProof/>
        <w:sz w:val="32"/>
        <w:szCs w:val="32"/>
      </w:rPr>
      <w:t>Provincia di Bergamo</w:t>
    </w:r>
  </w:p>
  <w:p w14:paraId="391063D8" w14:textId="77777777" w:rsidR="00A926BF" w:rsidRDefault="00A926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45996"/>
    <w:multiLevelType w:val="hybridMultilevel"/>
    <w:tmpl w:val="9103DB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41ED10"/>
    <w:multiLevelType w:val="hybridMultilevel"/>
    <w:tmpl w:val="9E0E3D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E19E32"/>
    <w:multiLevelType w:val="hybridMultilevel"/>
    <w:tmpl w:val="70416AC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890DAF"/>
    <w:multiLevelType w:val="hybridMultilevel"/>
    <w:tmpl w:val="E08895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7DDE87"/>
    <w:multiLevelType w:val="hybridMultilevel"/>
    <w:tmpl w:val="F801BE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6F7ACB"/>
    <w:multiLevelType w:val="hybridMultilevel"/>
    <w:tmpl w:val="177C5240"/>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DF2345"/>
    <w:multiLevelType w:val="hybridMultilevel"/>
    <w:tmpl w:val="32B4915E"/>
    <w:lvl w:ilvl="0" w:tplc="6FF44006">
      <w:start w:val="1"/>
      <w:numFmt w:val="bullet"/>
      <w:lvlText w:val=""/>
      <w:lvlJc w:val="left"/>
      <w:pPr>
        <w:ind w:left="720" w:hanging="360"/>
      </w:pPr>
      <w:rPr>
        <w:rFonts w:ascii="Symbol" w:hAnsi="Symbol" w:hint="default"/>
      </w:rPr>
    </w:lvl>
    <w:lvl w:ilvl="1" w:tplc="A75E5122">
      <w:start w:val="1"/>
      <w:numFmt w:val="bullet"/>
      <w:lvlText w:val="o"/>
      <w:lvlJc w:val="left"/>
      <w:pPr>
        <w:ind w:left="1440" w:hanging="360"/>
      </w:pPr>
      <w:rPr>
        <w:rFonts w:ascii="Courier New" w:hAnsi="Courier New" w:hint="default"/>
      </w:rPr>
    </w:lvl>
    <w:lvl w:ilvl="2" w:tplc="F8D0C8C8">
      <w:start w:val="1"/>
      <w:numFmt w:val="bullet"/>
      <w:lvlText w:val=""/>
      <w:lvlJc w:val="left"/>
      <w:pPr>
        <w:ind w:left="2160" w:hanging="360"/>
      </w:pPr>
      <w:rPr>
        <w:rFonts w:ascii="Wingdings" w:hAnsi="Wingdings" w:hint="default"/>
      </w:rPr>
    </w:lvl>
    <w:lvl w:ilvl="3" w:tplc="3F88D8A0">
      <w:start w:val="1"/>
      <w:numFmt w:val="bullet"/>
      <w:lvlText w:val=""/>
      <w:lvlJc w:val="left"/>
      <w:pPr>
        <w:ind w:left="2880" w:hanging="360"/>
      </w:pPr>
      <w:rPr>
        <w:rFonts w:ascii="Symbol" w:hAnsi="Symbol" w:hint="default"/>
      </w:rPr>
    </w:lvl>
    <w:lvl w:ilvl="4" w:tplc="022C9382">
      <w:start w:val="1"/>
      <w:numFmt w:val="bullet"/>
      <w:lvlText w:val="o"/>
      <w:lvlJc w:val="left"/>
      <w:pPr>
        <w:ind w:left="3600" w:hanging="360"/>
      </w:pPr>
      <w:rPr>
        <w:rFonts w:ascii="Courier New" w:hAnsi="Courier New" w:hint="default"/>
      </w:rPr>
    </w:lvl>
    <w:lvl w:ilvl="5" w:tplc="4FB8D8E4">
      <w:start w:val="1"/>
      <w:numFmt w:val="bullet"/>
      <w:lvlText w:val=""/>
      <w:lvlJc w:val="left"/>
      <w:pPr>
        <w:ind w:left="4320" w:hanging="360"/>
      </w:pPr>
      <w:rPr>
        <w:rFonts w:ascii="Wingdings" w:hAnsi="Wingdings" w:hint="default"/>
      </w:rPr>
    </w:lvl>
    <w:lvl w:ilvl="6" w:tplc="3000C1F0">
      <w:start w:val="1"/>
      <w:numFmt w:val="bullet"/>
      <w:lvlText w:val=""/>
      <w:lvlJc w:val="left"/>
      <w:pPr>
        <w:ind w:left="5040" w:hanging="360"/>
      </w:pPr>
      <w:rPr>
        <w:rFonts w:ascii="Symbol" w:hAnsi="Symbol" w:hint="default"/>
      </w:rPr>
    </w:lvl>
    <w:lvl w:ilvl="7" w:tplc="854AEFA0">
      <w:start w:val="1"/>
      <w:numFmt w:val="bullet"/>
      <w:lvlText w:val="o"/>
      <w:lvlJc w:val="left"/>
      <w:pPr>
        <w:ind w:left="5760" w:hanging="360"/>
      </w:pPr>
      <w:rPr>
        <w:rFonts w:ascii="Courier New" w:hAnsi="Courier New" w:hint="default"/>
      </w:rPr>
    </w:lvl>
    <w:lvl w:ilvl="8" w:tplc="5E1A9B1C">
      <w:start w:val="1"/>
      <w:numFmt w:val="bullet"/>
      <w:lvlText w:val=""/>
      <w:lvlJc w:val="left"/>
      <w:pPr>
        <w:ind w:left="6480" w:hanging="360"/>
      </w:pPr>
      <w:rPr>
        <w:rFonts w:ascii="Wingdings" w:hAnsi="Wingdings" w:hint="default"/>
      </w:rPr>
    </w:lvl>
  </w:abstractNum>
  <w:abstractNum w:abstractNumId="7" w15:restartNumberingAfterBreak="0">
    <w:nsid w:val="06924639"/>
    <w:multiLevelType w:val="hybridMultilevel"/>
    <w:tmpl w:val="6D7CA1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B10EA"/>
    <w:multiLevelType w:val="hybridMultilevel"/>
    <w:tmpl w:val="9EB05374"/>
    <w:lvl w:ilvl="0" w:tplc="0156AD26">
      <w:start w:val="1"/>
      <w:numFmt w:val="bullet"/>
      <w:lvlText w:val=""/>
      <w:lvlJc w:val="left"/>
      <w:pPr>
        <w:ind w:left="720" w:hanging="360"/>
      </w:pPr>
      <w:rPr>
        <w:rFonts w:ascii="Symbol" w:hAnsi="Symbol" w:hint="default"/>
      </w:rPr>
    </w:lvl>
    <w:lvl w:ilvl="1" w:tplc="00EE1F1E">
      <w:start w:val="1"/>
      <w:numFmt w:val="bullet"/>
      <w:lvlText w:val="o"/>
      <w:lvlJc w:val="left"/>
      <w:pPr>
        <w:ind w:left="1440" w:hanging="360"/>
      </w:pPr>
      <w:rPr>
        <w:rFonts w:ascii="Courier New" w:hAnsi="Courier New" w:hint="default"/>
      </w:rPr>
    </w:lvl>
    <w:lvl w:ilvl="2" w:tplc="38BCCC96">
      <w:start w:val="1"/>
      <w:numFmt w:val="bullet"/>
      <w:lvlText w:val=""/>
      <w:lvlJc w:val="left"/>
      <w:pPr>
        <w:ind w:left="2160" w:hanging="360"/>
      </w:pPr>
      <w:rPr>
        <w:rFonts w:ascii="Wingdings" w:hAnsi="Wingdings" w:hint="default"/>
      </w:rPr>
    </w:lvl>
    <w:lvl w:ilvl="3" w:tplc="11C032A2">
      <w:start w:val="1"/>
      <w:numFmt w:val="bullet"/>
      <w:lvlText w:val=""/>
      <w:lvlJc w:val="left"/>
      <w:pPr>
        <w:ind w:left="2880" w:hanging="360"/>
      </w:pPr>
      <w:rPr>
        <w:rFonts w:ascii="Symbol" w:hAnsi="Symbol" w:hint="default"/>
      </w:rPr>
    </w:lvl>
    <w:lvl w:ilvl="4" w:tplc="EF6E17B0">
      <w:start w:val="1"/>
      <w:numFmt w:val="bullet"/>
      <w:lvlText w:val="o"/>
      <w:lvlJc w:val="left"/>
      <w:pPr>
        <w:ind w:left="3600" w:hanging="360"/>
      </w:pPr>
      <w:rPr>
        <w:rFonts w:ascii="Courier New" w:hAnsi="Courier New" w:hint="default"/>
      </w:rPr>
    </w:lvl>
    <w:lvl w:ilvl="5" w:tplc="04AC88E0">
      <w:start w:val="1"/>
      <w:numFmt w:val="bullet"/>
      <w:lvlText w:val=""/>
      <w:lvlJc w:val="left"/>
      <w:pPr>
        <w:ind w:left="4320" w:hanging="360"/>
      </w:pPr>
      <w:rPr>
        <w:rFonts w:ascii="Wingdings" w:hAnsi="Wingdings" w:hint="default"/>
      </w:rPr>
    </w:lvl>
    <w:lvl w:ilvl="6" w:tplc="86F259F0">
      <w:start w:val="1"/>
      <w:numFmt w:val="bullet"/>
      <w:lvlText w:val=""/>
      <w:lvlJc w:val="left"/>
      <w:pPr>
        <w:ind w:left="5040" w:hanging="360"/>
      </w:pPr>
      <w:rPr>
        <w:rFonts w:ascii="Symbol" w:hAnsi="Symbol" w:hint="default"/>
      </w:rPr>
    </w:lvl>
    <w:lvl w:ilvl="7" w:tplc="AF40AC66">
      <w:start w:val="1"/>
      <w:numFmt w:val="bullet"/>
      <w:lvlText w:val="o"/>
      <w:lvlJc w:val="left"/>
      <w:pPr>
        <w:ind w:left="5760" w:hanging="360"/>
      </w:pPr>
      <w:rPr>
        <w:rFonts w:ascii="Courier New" w:hAnsi="Courier New" w:hint="default"/>
      </w:rPr>
    </w:lvl>
    <w:lvl w:ilvl="8" w:tplc="420C1D6C">
      <w:start w:val="1"/>
      <w:numFmt w:val="bullet"/>
      <w:lvlText w:val=""/>
      <w:lvlJc w:val="left"/>
      <w:pPr>
        <w:ind w:left="6480" w:hanging="360"/>
      </w:pPr>
      <w:rPr>
        <w:rFonts w:ascii="Wingdings" w:hAnsi="Wingdings" w:hint="default"/>
      </w:rPr>
    </w:lvl>
  </w:abstractNum>
  <w:abstractNum w:abstractNumId="9" w15:restartNumberingAfterBreak="0">
    <w:nsid w:val="0AD06C52"/>
    <w:multiLevelType w:val="hybridMultilevel"/>
    <w:tmpl w:val="C3BEC6C0"/>
    <w:lvl w:ilvl="0" w:tplc="A886CE2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A90DAA"/>
    <w:multiLevelType w:val="hybridMultilevel"/>
    <w:tmpl w:val="C0E82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0818A2"/>
    <w:multiLevelType w:val="hybridMultilevel"/>
    <w:tmpl w:val="7A9AD640"/>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93356"/>
    <w:multiLevelType w:val="hybridMultilevel"/>
    <w:tmpl w:val="73E23D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8A352A"/>
    <w:multiLevelType w:val="hybridMultilevel"/>
    <w:tmpl w:val="6F50B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8CAF1A3"/>
    <w:multiLevelType w:val="hybridMultilevel"/>
    <w:tmpl w:val="C948559C"/>
    <w:lvl w:ilvl="0" w:tplc="A464095A">
      <w:start w:val="1"/>
      <w:numFmt w:val="bullet"/>
      <w:lvlText w:val=""/>
      <w:lvlJc w:val="left"/>
      <w:pPr>
        <w:ind w:left="720" w:hanging="360"/>
      </w:pPr>
      <w:rPr>
        <w:rFonts w:ascii="Symbol" w:hAnsi="Symbol" w:hint="default"/>
      </w:rPr>
    </w:lvl>
    <w:lvl w:ilvl="1" w:tplc="0700D5CE">
      <w:start w:val="1"/>
      <w:numFmt w:val="bullet"/>
      <w:lvlText w:val="o"/>
      <w:lvlJc w:val="left"/>
      <w:pPr>
        <w:ind w:left="1440" w:hanging="360"/>
      </w:pPr>
      <w:rPr>
        <w:rFonts w:ascii="Courier New" w:hAnsi="Courier New" w:hint="default"/>
      </w:rPr>
    </w:lvl>
    <w:lvl w:ilvl="2" w:tplc="DE48F332">
      <w:start w:val="1"/>
      <w:numFmt w:val="bullet"/>
      <w:lvlText w:val=""/>
      <w:lvlJc w:val="left"/>
      <w:pPr>
        <w:ind w:left="2160" w:hanging="360"/>
      </w:pPr>
      <w:rPr>
        <w:rFonts w:ascii="Wingdings" w:hAnsi="Wingdings" w:hint="default"/>
      </w:rPr>
    </w:lvl>
    <w:lvl w:ilvl="3" w:tplc="5A4EEE9A">
      <w:start w:val="1"/>
      <w:numFmt w:val="bullet"/>
      <w:lvlText w:val=""/>
      <w:lvlJc w:val="left"/>
      <w:pPr>
        <w:ind w:left="2880" w:hanging="360"/>
      </w:pPr>
      <w:rPr>
        <w:rFonts w:ascii="Symbol" w:hAnsi="Symbol" w:hint="default"/>
      </w:rPr>
    </w:lvl>
    <w:lvl w:ilvl="4" w:tplc="41D4E04C">
      <w:start w:val="1"/>
      <w:numFmt w:val="bullet"/>
      <w:lvlText w:val="o"/>
      <w:lvlJc w:val="left"/>
      <w:pPr>
        <w:ind w:left="3600" w:hanging="360"/>
      </w:pPr>
      <w:rPr>
        <w:rFonts w:ascii="Courier New" w:hAnsi="Courier New" w:hint="default"/>
      </w:rPr>
    </w:lvl>
    <w:lvl w:ilvl="5" w:tplc="76BEF31C">
      <w:start w:val="1"/>
      <w:numFmt w:val="bullet"/>
      <w:lvlText w:val=""/>
      <w:lvlJc w:val="left"/>
      <w:pPr>
        <w:ind w:left="4320" w:hanging="360"/>
      </w:pPr>
      <w:rPr>
        <w:rFonts w:ascii="Wingdings" w:hAnsi="Wingdings" w:hint="default"/>
      </w:rPr>
    </w:lvl>
    <w:lvl w:ilvl="6" w:tplc="04D47298">
      <w:start w:val="1"/>
      <w:numFmt w:val="bullet"/>
      <w:lvlText w:val=""/>
      <w:lvlJc w:val="left"/>
      <w:pPr>
        <w:ind w:left="5040" w:hanging="360"/>
      </w:pPr>
      <w:rPr>
        <w:rFonts w:ascii="Symbol" w:hAnsi="Symbol" w:hint="default"/>
      </w:rPr>
    </w:lvl>
    <w:lvl w:ilvl="7" w:tplc="C9EE4B56">
      <w:start w:val="1"/>
      <w:numFmt w:val="bullet"/>
      <w:lvlText w:val="o"/>
      <w:lvlJc w:val="left"/>
      <w:pPr>
        <w:ind w:left="5760" w:hanging="360"/>
      </w:pPr>
      <w:rPr>
        <w:rFonts w:ascii="Courier New" w:hAnsi="Courier New" w:hint="default"/>
      </w:rPr>
    </w:lvl>
    <w:lvl w:ilvl="8" w:tplc="80A6BFD8">
      <w:start w:val="1"/>
      <w:numFmt w:val="bullet"/>
      <w:lvlText w:val=""/>
      <w:lvlJc w:val="left"/>
      <w:pPr>
        <w:ind w:left="6480" w:hanging="360"/>
      </w:pPr>
      <w:rPr>
        <w:rFonts w:ascii="Wingdings" w:hAnsi="Wingdings" w:hint="default"/>
      </w:rPr>
    </w:lvl>
  </w:abstractNum>
  <w:abstractNum w:abstractNumId="15" w15:restartNumberingAfterBreak="0">
    <w:nsid w:val="26705A9F"/>
    <w:multiLevelType w:val="hybridMultilevel"/>
    <w:tmpl w:val="A94E8F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B5413A"/>
    <w:multiLevelType w:val="hybridMultilevel"/>
    <w:tmpl w:val="45FEB126"/>
    <w:lvl w:ilvl="0" w:tplc="A886CE2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D95507"/>
    <w:multiLevelType w:val="hybridMultilevel"/>
    <w:tmpl w:val="8D14DA68"/>
    <w:lvl w:ilvl="0" w:tplc="91969E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703CD8"/>
    <w:multiLevelType w:val="hybridMultilevel"/>
    <w:tmpl w:val="E15655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744849"/>
    <w:multiLevelType w:val="hybridMultilevel"/>
    <w:tmpl w:val="B0343B5E"/>
    <w:lvl w:ilvl="0" w:tplc="91969E9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2FC382C9"/>
    <w:multiLevelType w:val="hybridMultilevel"/>
    <w:tmpl w:val="ECA06726"/>
    <w:lvl w:ilvl="0" w:tplc="84D0C35E">
      <w:start w:val="1"/>
      <w:numFmt w:val="bullet"/>
      <w:lvlText w:val=""/>
      <w:lvlJc w:val="left"/>
      <w:pPr>
        <w:ind w:left="360" w:hanging="360"/>
      </w:pPr>
      <w:rPr>
        <w:rFonts w:ascii="Wingdings" w:hAnsi="Wingdings" w:hint="default"/>
      </w:rPr>
    </w:lvl>
    <w:lvl w:ilvl="1" w:tplc="A87E7184">
      <w:start w:val="1"/>
      <w:numFmt w:val="bullet"/>
      <w:lvlText w:val="o"/>
      <w:lvlJc w:val="left"/>
      <w:pPr>
        <w:ind w:left="1440" w:hanging="360"/>
      </w:pPr>
      <w:rPr>
        <w:rFonts w:ascii="Courier New" w:hAnsi="Courier New" w:hint="default"/>
      </w:rPr>
    </w:lvl>
    <w:lvl w:ilvl="2" w:tplc="521A3162">
      <w:start w:val="1"/>
      <w:numFmt w:val="bullet"/>
      <w:lvlText w:val=""/>
      <w:lvlJc w:val="left"/>
      <w:pPr>
        <w:ind w:left="2160" w:hanging="360"/>
      </w:pPr>
      <w:rPr>
        <w:rFonts w:ascii="Wingdings" w:hAnsi="Wingdings" w:hint="default"/>
      </w:rPr>
    </w:lvl>
    <w:lvl w:ilvl="3" w:tplc="D5A474BC">
      <w:start w:val="1"/>
      <w:numFmt w:val="bullet"/>
      <w:lvlText w:val=""/>
      <w:lvlJc w:val="left"/>
      <w:pPr>
        <w:ind w:left="2880" w:hanging="360"/>
      </w:pPr>
      <w:rPr>
        <w:rFonts w:ascii="Symbol" w:hAnsi="Symbol" w:hint="default"/>
      </w:rPr>
    </w:lvl>
    <w:lvl w:ilvl="4" w:tplc="C372A184">
      <w:start w:val="1"/>
      <w:numFmt w:val="bullet"/>
      <w:lvlText w:val="o"/>
      <w:lvlJc w:val="left"/>
      <w:pPr>
        <w:ind w:left="3600" w:hanging="360"/>
      </w:pPr>
      <w:rPr>
        <w:rFonts w:ascii="Courier New" w:hAnsi="Courier New" w:hint="default"/>
      </w:rPr>
    </w:lvl>
    <w:lvl w:ilvl="5" w:tplc="BA9C77A8">
      <w:start w:val="1"/>
      <w:numFmt w:val="bullet"/>
      <w:lvlText w:val=""/>
      <w:lvlJc w:val="left"/>
      <w:pPr>
        <w:ind w:left="4320" w:hanging="360"/>
      </w:pPr>
      <w:rPr>
        <w:rFonts w:ascii="Wingdings" w:hAnsi="Wingdings" w:hint="default"/>
      </w:rPr>
    </w:lvl>
    <w:lvl w:ilvl="6" w:tplc="CD6A087A">
      <w:start w:val="1"/>
      <w:numFmt w:val="bullet"/>
      <w:lvlText w:val=""/>
      <w:lvlJc w:val="left"/>
      <w:pPr>
        <w:ind w:left="5040" w:hanging="360"/>
      </w:pPr>
      <w:rPr>
        <w:rFonts w:ascii="Symbol" w:hAnsi="Symbol" w:hint="default"/>
      </w:rPr>
    </w:lvl>
    <w:lvl w:ilvl="7" w:tplc="9D487B2C">
      <w:start w:val="1"/>
      <w:numFmt w:val="bullet"/>
      <w:lvlText w:val="o"/>
      <w:lvlJc w:val="left"/>
      <w:pPr>
        <w:ind w:left="5760" w:hanging="360"/>
      </w:pPr>
      <w:rPr>
        <w:rFonts w:ascii="Courier New" w:hAnsi="Courier New" w:hint="default"/>
      </w:rPr>
    </w:lvl>
    <w:lvl w:ilvl="8" w:tplc="E580011A">
      <w:start w:val="1"/>
      <w:numFmt w:val="bullet"/>
      <w:lvlText w:val=""/>
      <w:lvlJc w:val="left"/>
      <w:pPr>
        <w:ind w:left="6480" w:hanging="360"/>
      </w:pPr>
      <w:rPr>
        <w:rFonts w:ascii="Wingdings" w:hAnsi="Wingdings" w:hint="default"/>
      </w:rPr>
    </w:lvl>
  </w:abstractNum>
  <w:abstractNum w:abstractNumId="21" w15:restartNumberingAfterBreak="0">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E4457A"/>
    <w:multiLevelType w:val="hybridMultilevel"/>
    <w:tmpl w:val="36A52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04B3791"/>
    <w:multiLevelType w:val="hybridMultilevel"/>
    <w:tmpl w:val="EFC02154"/>
    <w:lvl w:ilvl="0" w:tplc="9B047BA6">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0017A8"/>
    <w:multiLevelType w:val="hybridMultilevel"/>
    <w:tmpl w:val="ED48A868"/>
    <w:lvl w:ilvl="0" w:tplc="A886CE2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C0056F"/>
    <w:multiLevelType w:val="hybridMultilevel"/>
    <w:tmpl w:val="710C7D9A"/>
    <w:lvl w:ilvl="0" w:tplc="A886CE2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551CA"/>
    <w:multiLevelType w:val="hybridMultilevel"/>
    <w:tmpl w:val="E5FA3D16"/>
    <w:lvl w:ilvl="0" w:tplc="0410000D">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EA102E9"/>
    <w:multiLevelType w:val="hybridMultilevel"/>
    <w:tmpl w:val="ABC67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F7C828"/>
    <w:multiLevelType w:val="hybridMultilevel"/>
    <w:tmpl w:val="7FDEF80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0346417"/>
    <w:multiLevelType w:val="hybridMultilevel"/>
    <w:tmpl w:val="36BC3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FF514E"/>
    <w:multiLevelType w:val="hybridMultilevel"/>
    <w:tmpl w:val="8FB46A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95E6C95"/>
    <w:multiLevelType w:val="hybridMultilevel"/>
    <w:tmpl w:val="B61E4DCC"/>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B97182B"/>
    <w:multiLevelType w:val="hybridMultilevel"/>
    <w:tmpl w:val="9906E358"/>
    <w:lvl w:ilvl="0" w:tplc="A8D21418">
      <w:numFmt w:val="bullet"/>
      <w:lvlText w:val="□"/>
      <w:lvlJc w:val="left"/>
      <w:pPr>
        <w:ind w:left="2130" w:hanging="360"/>
      </w:pPr>
      <w:rPr>
        <w:rFonts w:ascii="Times New Roman" w:eastAsia="Times New Roman" w:hAnsi="Times New Roman" w:cs="Times New Roman"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34" w15:restartNumberingAfterBreak="0">
    <w:nsid w:val="7CE31E39"/>
    <w:multiLevelType w:val="hybridMultilevel"/>
    <w:tmpl w:val="8D0A41BA"/>
    <w:lvl w:ilvl="0" w:tplc="FC529BEC">
      <w:start w:val="1"/>
      <w:numFmt w:val="bullet"/>
      <w:lvlText w:val=""/>
      <w:lvlJc w:val="left"/>
      <w:pPr>
        <w:ind w:left="360" w:hanging="360"/>
      </w:pPr>
      <w:rPr>
        <w:rFonts w:ascii="Symbol" w:hAnsi="Symbol" w:hint="default"/>
      </w:rPr>
    </w:lvl>
    <w:lvl w:ilvl="1" w:tplc="58F89230">
      <w:start w:val="1"/>
      <w:numFmt w:val="bullet"/>
      <w:lvlText w:val="o"/>
      <w:lvlJc w:val="left"/>
      <w:pPr>
        <w:ind w:left="1440" w:hanging="360"/>
      </w:pPr>
      <w:rPr>
        <w:rFonts w:ascii="Courier New" w:hAnsi="Courier New" w:hint="default"/>
      </w:rPr>
    </w:lvl>
    <w:lvl w:ilvl="2" w:tplc="D3F63DB0">
      <w:start w:val="1"/>
      <w:numFmt w:val="bullet"/>
      <w:lvlText w:val=""/>
      <w:lvlJc w:val="left"/>
      <w:pPr>
        <w:ind w:left="2160" w:hanging="360"/>
      </w:pPr>
      <w:rPr>
        <w:rFonts w:ascii="Wingdings" w:hAnsi="Wingdings" w:hint="default"/>
      </w:rPr>
    </w:lvl>
    <w:lvl w:ilvl="3" w:tplc="114832A8">
      <w:start w:val="1"/>
      <w:numFmt w:val="bullet"/>
      <w:lvlText w:val=""/>
      <w:lvlJc w:val="left"/>
      <w:pPr>
        <w:ind w:left="2880" w:hanging="360"/>
      </w:pPr>
      <w:rPr>
        <w:rFonts w:ascii="Symbol" w:hAnsi="Symbol" w:hint="default"/>
      </w:rPr>
    </w:lvl>
    <w:lvl w:ilvl="4" w:tplc="E8500340">
      <w:start w:val="1"/>
      <w:numFmt w:val="bullet"/>
      <w:lvlText w:val="o"/>
      <w:lvlJc w:val="left"/>
      <w:pPr>
        <w:ind w:left="3600" w:hanging="360"/>
      </w:pPr>
      <w:rPr>
        <w:rFonts w:ascii="Courier New" w:hAnsi="Courier New" w:hint="default"/>
      </w:rPr>
    </w:lvl>
    <w:lvl w:ilvl="5" w:tplc="07A80796">
      <w:start w:val="1"/>
      <w:numFmt w:val="bullet"/>
      <w:lvlText w:val=""/>
      <w:lvlJc w:val="left"/>
      <w:pPr>
        <w:ind w:left="4320" w:hanging="360"/>
      </w:pPr>
      <w:rPr>
        <w:rFonts w:ascii="Wingdings" w:hAnsi="Wingdings" w:hint="default"/>
      </w:rPr>
    </w:lvl>
    <w:lvl w:ilvl="6" w:tplc="76761C66">
      <w:start w:val="1"/>
      <w:numFmt w:val="bullet"/>
      <w:lvlText w:val=""/>
      <w:lvlJc w:val="left"/>
      <w:pPr>
        <w:ind w:left="5040" w:hanging="360"/>
      </w:pPr>
      <w:rPr>
        <w:rFonts w:ascii="Symbol" w:hAnsi="Symbol" w:hint="default"/>
      </w:rPr>
    </w:lvl>
    <w:lvl w:ilvl="7" w:tplc="D9E24E74">
      <w:start w:val="1"/>
      <w:numFmt w:val="bullet"/>
      <w:lvlText w:val="o"/>
      <w:lvlJc w:val="left"/>
      <w:pPr>
        <w:ind w:left="5760" w:hanging="360"/>
      </w:pPr>
      <w:rPr>
        <w:rFonts w:ascii="Courier New" w:hAnsi="Courier New" w:hint="default"/>
      </w:rPr>
    </w:lvl>
    <w:lvl w:ilvl="8" w:tplc="3D6CD5E0">
      <w:start w:val="1"/>
      <w:numFmt w:val="bullet"/>
      <w:lvlText w:val=""/>
      <w:lvlJc w:val="left"/>
      <w:pPr>
        <w:ind w:left="6480" w:hanging="360"/>
      </w:pPr>
      <w:rPr>
        <w:rFonts w:ascii="Wingdings" w:hAnsi="Wingdings" w:hint="default"/>
      </w:rPr>
    </w:lvl>
  </w:abstractNum>
  <w:abstractNum w:abstractNumId="35" w15:restartNumberingAfterBreak="0">
    <w:nsid w:val="7CE36789"/>
    <w:multiLevelType w:val="hybridMultilevel"/>
    <w:tmpl w:val="3012AB9E"/>
    <w:lvl w:ilvl="0" w:tplc="A886CE24">
      <w:start w:val="1"/>
      <w:numFmt w:val="bullet"/>
      <w:lvlText w:val="-"/>
      <w:lvlJc w:val="left"/>
      <w:pPr>
        <w:tabs>
          <w:tab w:val="num" w:pos="720"/>
        </w:tabs>
        <w:ind w:left="720" w:hanging="360"/>
      </w:pPr>
      <w:rPr>
        <w:rFonts w:ascii="Times New Roman" w:eastAsia="Times New Roman" w:hAnsi="Times New Roman" w:cs="Times New Roman"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FF5F6"/>
    <w:multiLevelType w:val="hybridMultilevel"/>
    <w:tmpl w:val="A831AD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35"/>
  </w:num>
  <w:num w:numId="3">
    <w:abstractNumId w:val="16"/>
  </w:num>
  <w:num w:numId="4">
    <w:abstractNumId w:val="24"/>
  </w:num>
  <w:num w:numId="5">
    <w:abstractNumId w:val="9"/>
  </w:num>
  <w:num w:numId="6">
    <w:abstractNumId w:val="12"/>
  </w:num>
  <w:num w:numId="7">
    <w:abstractNumId w:val="18"/>
  </w:num>
  <w:num w:numId="8">
    <w:abstractNumId w:val="7"/>
  </w:num>
  <w:num w:numId="9">
    <w:abstractNumId w:val="11"/>
  </w:num>
  <w:num w:numId="10">
    <w:abstractNumId w:val="5"/>
  </w:num>
  <w:num w:numId="11">
    <w:abstractNumId w:val="26"/>
  </w:num>
  <w:num w:numId="12">
    <w:abstractNumId w:val="32"/>
  </w:num>
  <w:num w:numId="13">
    <w:abstractNumId w:val="27"/>
  </w:num>
  <w:num w:numId="14">
    <w:abstractNumId w:val="30"/>
  </w:num>
  <w:num w:numId="15">
    <w:abstractNumId w:val="15"/>
  </w:num>
  <w:num w:numId="16">
    <w:abstractNumId w:val="17"/>
  </w:num>
  <w:num w:numId="17">
    <w:abstractNumId w:val="21"/>
  </w:num>
  <w:num w:numId="18">
    <w:abstractNumId w:val="31"/>
  </w:num>
  <w:num w:numId="19">
    <w:abstractNumId w:val="14"/>
  </w:num>
  <w:num w:numId="20">
    <w:abstractNumId w:val="6"/>
  </w:num>
  <w:num w:numId="21">
    <w:abstractNumId w:val="20"/>
  </w:num>
  <w:num w:numId="22">
    <w:abstractNumId w:val="34"/>
  </w:num>
  <w:num w:numId="23">
    <w:abstractNumId w:val="8"/>
  </w:num>
  <w:num w:numId="24">
    <w:abstractNumId w:val="10"/>
  </w:num>
  <w:num w:numId="25">
    <w:abstractNumId w:val="13"/>
  </w:num>
  <w:num w:numId="26">
    <w:abstractNumId w:val="29"/>
  </w:num>
  <w:num w:numId="27">
    <w:abstractNumId w:val="19"/>
  </w:num>
  <w:num w:numId="28">
    <w:abstractNumId w:val="23"/>
  </w:num>
  <w:num w:numId="29">
    <w:abstractNumId w:val="1"/>
  </w:num>
  <w:num w:numId="30">
    <w:abstractNumId w:val="4"/>
  </w:num>
  <w:num w:numId="31">
    <w:abstractNumId w:val="2"/>
  </w:num>
  <w:num w:numId="32">
    <w:abstractNumId w:val="22"/>
  </w:num>
  <w:num w:numId="33">
    <w:abstractNumId w:val="36"/>
  </w:num>
  <w:num w:numId="34">
    <w:abstractNumId w:val="0"/>
  </w:num>
  <w:num w:numId="35">
    <w:abstractNumId w:val="33"/>
  </w:num>
  <w:num w:numId="36">
    <w:abstractNumId w:val="2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4C"/>
    <w:rsid w:val="000038CD"/>
    <w:rsid w:val="00003BD6"/>
    <w:rsid w:val="0007542D"/>
    <w:rsid w:val="000C3AE5"/>
    <w:rsid w:val="001A31C7"/>
    <w:rsid w:val="001C5F68"/>
    <w:rsid w:val="001D5CCC"/>
    <w:rsid w:val="002927F8"/>
    <w:rsid w:val="002B1D93"/>
    <w:rsid w:val="002B4805"/>
    <w:rsid w:val="002F6928"/>
    <w:rsid w:val="0032630B"/>
    <w:rsid w:val="00345D02"/>
    <w:rsid w:val="00370B20"/>
    <w:rsid w:val="0037728C"/>
    <w:rsid w:val="00381792"/>
    <w:rsid w:val="00386E70"/>
    <w:rsid w:val="004A6BC4"/>
    <w:rsid w:val="0052581B"/>
    <w:rsid w:val="00557E42"/>
    <w:rsid w:val="00560A61"/>
    <w:rsid w:val="005A31D2"/>
    <w:rsid w:val="005A44D4"/>
    <w:rsid w:val="006064F1"/>
    <w:rsid w:val="006143A2"/>
    <w:rsid w:val="006200BD"/>
    <w:rsid w:val="00662F06"/>
    <w:rsid w:val="0072460B"/>
    <w:rsid w:val="00740B62"/>
    <w:rsid w:val="00745FA2"/>
    <w:rsid w:val="0076703E"/>
    <w:rsid w:val="007721EC"/>
    <w:rsid w:val="00795EB2"/>
    <w:rsid w:val="007A4C0E"/>
    <w:rsid w:val="007E130B"/>
    <w:rsid w:val="007F5AC8"/>
    <w:rsid w:val="00873AE0"/>
    <w:rsid w:val="00890EC5"/>
    <w:rsid w:val="00896921"/>
    <w:rsid w:val="00897DFF"/>
    <w:rsid w:val="008B0E39"/>
    <w:rsid w:val="008B564C"/>
    <w:rsid w:val="008F7E41"/>
    <w:rsid w:val="009112C4"/>
    <w:rsid w:val="009B30C4"/>
    <w:rsid w:val="00A31FF6"/>
    <w:rsid w:val="00A926BF"/>
    <w:rsid w:val="00A9345E"/>
    <w:rsid w:val="00AA1679"/>
    <w:rsid w:val="00AC57BF"/>
    <w:rsid w:val="00B207FA"/>
    <w:rsid w:val="00B40CD9"/>
    <w:rsid w:val="00B50787"/>
    <w:rsid w:val="00B675A8"/>
    <w:rsid w:val="00BA7088"/>
    <w:rsid w:val="00BC7643"/>
    <w:rsid w:val="00BD2A3E"/>
    <w:rsid w:val="00CA6451"/>
    <w:rsid w:val="00CB384F"/>
    <w:rsid w:val="00D20CFE"/>
    <w:rsid w:val="00D26336"/>
    <w:rsid w:val="00D3441B"/>
    <w:rsid w:val="00ED5E13"/>
    <w:rsid w:val="00F1157D"/>
    <w:rsid w:val="00F16688"/>
    <w:rsid w:val="00F44762"/>
    <w:rsid w:val="00F549B1"/>
    <w:rsid w:val="00F96DEE"/>
    <w:rsid w:val="00FC5F7D"/>
    <w:rsid w:val="00FE1D62"/>
    <w:rsid w:val="06DC6A2C"/>
    <w:rsid w:val="0A0BB8C0"/>
    <w:rsid w:val="18FCAFE9"/>
    <w:rsid w:val="21CA8F63"/>
    <w:rsid w:val="45BDF53D"/>
    <w:rsid w:val="4B735609"/>
    <w:rsid w:val="5552F7C9"/>
    <w:rsid w:val="7A2B708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49F00"/>
  <w15:docId w15:val="{48A33576-CA02-4DD3-AE51-8835769E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it-IT"/>
    </w:rPr>
  </w:style>
  <w:style w:type="paragraph" w:styleId="Titolo1">
    <w:name w:val="heading 1"/>
    <w:basedOn w:val="Normale"/>
    <w:next w:val="Normale"/>
    <w:qFormat/>
    <w:pPr>
      <w:keepNext/>
      <w:jc w:val="center"/>
      <w:outlineLvl w:val="0"/>
    </w:pPr>
    <w:rPr>
      <w:rFonts w:ascii="Arial Black" w:hAnsi="Arial Black"/>
      <w:sz w:val="28"/>
    </w:rPr>
  </w:style>
  <w:style w:type="paragraph" w:styleId="Titolo2">
    <w:name w:val="heading 2"/>
    <w:basedOn w:val="Normale"/>
    <w:next w:val="Normale"/>
    <w:qFormat/>
    <w:pPr>
      <w:keepNext/>
      <w:jc w:val="both"/>
      <w:outlineLvl w:val="1"/>
    </w:pPr>
    <w:rPr>
      <w:rFonts w:ascii="Kartika" w:hAnsi="Kartika"/>
      <w:sz w:val="32"/>
    </w:rPr>
  </w:style>
  <w:style w:type="paragraph" w:styleId="Titolo3">
    <w:name w:val="heading 3"/>
    <w:basedOn w:val="Normale"/>
    <w:next w:val="Normale"/>
    <w:qFormat/>
    <w:pPr>
      <w:keepNext/>
      <w:jc w:val="center"/>
      <w:outlineLvl w:val="2"/>
    </w:pPr>
    <w:rPr>
      <w:rFonts w:ascii="Diego" w:hAnsi="Diego"/>
      <w:b/>
      <w:bCs/>
      <w:sz w:val="96"/>
    </w:rPr>
  </w:style>
  <w:style w:type="paragraph" w:styleId="Titolo4">
    <w:name w:val="heading 4"/>
    <w:basedOn w:val="Normale"/>
    <w:next w:val="Normale"/>
    <w:qFormat/>
    <w:pPr>
      <w:keepNext/>
      <w:jc w:val="center"/>
      <w:outlineLvl w:val="3"/>
    </w:pPr>
    <w:rPr>
      <w:rFonts w:ascii="Diego" w:hAnsi="Diego"/>
      <w:b/>
      <w:bCs/>
      <w:sz w:val="48"/>
    </w:rPr>
  </w:style>
  <w:style w:type="paragraph" w:styleId="Titolo5">
    <w:name w:val="heading 5"/>
    <w:basedOn w:val="Normale"/>
    <w:next w:val="Normale"/>
    <w:qFormat/>
    <w:pPr>
      <w:keepNext/>
      <w:jc w:val="both"/>
      <w:outlineLvl w:val="4"/>
    </w:pPr>
    <w:rPr>
      <w:rFonts w:ascii="Kartika" w:hAnsi="Kartika"/>
      <w:b/>
      <w:bCs/>
      <w:sz w:val="32"/>
    </w:rPr>
  </w:style>
  <w:style w:type="paragraph" w:styleId="Titolo6">
    <w:name w:val="heading 6"/>
    <w:basedOn w:val="Normale"/>
    <w:next w:val="Normale"/>
    <w:qFormat/>
    <w:pPr>
      <w:keepNext/>
      <w:jc w:val="center"/>
      <w:outlineLvl w:val="5"/>
    </w:pPr>
    <w:rPr>
      <w:rFonts w:ascii="Arial" w:hAnsi="Arial" w:cs="Arial"/>
      <w:b/>
      <w:bCs/>
      <w:sz w:val="52"/>
    </w:rPr>
  </w:style>
  <w:style w:type="paragraph" w:styleId="Titolo7">
    <w:name w:val="heading 7"/>
    <w:basedOn w:val="Normale"/>
    <w:next w:val="Normale"/>
    <w:qFormat/>
    <w:pPr>
      <w:keepNext/>
      <w:jc w:val="both"/>
      <w:outlineLvl w:val="6"/>
    </w:pPr>
    <w:rPr>
      <w:rFonts w:ascii="Kartika" w:hAnsi="Kartika" w:cs="Arial"/>
      <w:b/>
      <w:bCs/>
      <w:sz w:val="28"/>
      <w:u w:val="single"/>
    </w:rPr>
  </w:style>
  <w:style w:type="paragraph" w:styleId="Titolo8">
    <w:name w:val="heading 8"/>
    <w:basedOn w:val="Normale"/>
    <w:next w:val="Normale"/>
    <w:qFormat/>
    <w:pPr>
      <w:keepNext/>
      <w:tabs>
        <w:tab w:val="left" w:pos="5336"/>
      </w:tabs>
      <w:ind w:left="360"/>
      <w:jc w:val="center"/>
      <w:outlineLvl w:val="7"/>
    </w:pPr>
    <w:rPr>
      <w:rFonts w:ascii="Century Gothic" w:hAnsi="Century Gothic" w:cs="Arial"/>
      <w:b/>
      <w:bCs/>
      <w:sz w:val="32"/>
    </w:rPr>
  </w:style>
  <w:style w:type="paragraph" w:styleId="Titolo9">
    <w:name w:val="heading 9"/>
    <w:basedOn w:val="Normale"/>
    <w:next w:val="Normale"/>
    <w:qFormat/>
    <w:pPr>
      <w:keepNext/>
      <w:jc w:val="center"/>
      <w:outlineLvl w:val="8"/>
    </w:pPr>
    <w:rPr>
      <w:rFonts w:ascii="Kartika" w:hAnsi="Kartika"/>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Corpodeltesto">
    <w:name w:val="Corpo del testo"/>
    <w:basedOn w:val="Normale"/>
    <w:semiHidden/>
    <w:pPr>
      <w:jc w:val="both"/>
    </w:pPr>
    <w:rPr>
      <w:rFonts w:ascii="Kartika" w:hAnsi="Kartika"/>
      <w:sz w:val="28"/>
    </w:rPr>
  </w:style>
  <w:style w:type="paragraph" w:styleId="Corpodeltesto2">
    <w:name w:val="Body Text 2"/>
    <w:basedOn w:val="Normale"/>
    <w:semiHidden/>
    <w:pPr>
      <w:jc w:val="both"/>
    </w:pPr>
    <w:rPr>
      <w:rFonts w:ascii="Kartika" w:hAnsi="Kartika"/>
      <w:sz w:val="32"/>
    </w:rPr>
  </w:style>
  <w:style w:type="paragraph" w:styleId="Didascalia">
    <w:name w:val="caption"/>
    <w:basedOn w:val="Normale"/>
    <w:next w:val="Normale"/>
    <w:qFormat/>
    <w:pPr>
      <w:jc w:val="center"/>
    </w:pPr>
    <w:rPr>
      <w:b/>
      <w:sz w:val="20"/>
      <w:szCs w:val="20"/>
    </w:rPr>
  </w:style>
  <w:style w:type="paragraph" w:styleId="Paragrafoelenco">
    <w:name w:val="List Paragraph"/>
    <w:basedOn w:val="Normale"/>
    <w:uiPriority w:val="34"/>
    <w:qFormat/>
    <w:rsid w:val="00B675A8"/>
    <w:pPr>
      <w:ind w:left="708"/>
    </w:pPr>
  </w:style>
  <w:style w:type="paragraph" w:styleId="Testofumetto">
    <w:name w:val="Balloon Text"/>
    <w:basedOn w:val="Normale"/>
    <w:link w:val="TestofumettoCarattere"/>
    <w:uiPriority w:val="99"/>
    <w:semiHidden/>
    <w:unhideWhenUsed/>
    <w:rsid w:val="00890E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0EC5"/>
    <w:rPr>
      <w:rFonts w:ascii="Tahoma" w:hAnsi="Tahoma" w:cs="Tahoma"/>
      <w:sz w:val="16"/>
      <w:szCs w:val="16"/>
      <w:lang w:eastAsia="it-IT"/>
    </w:rPr>
  </w:style>
  <w:style w:type="paragraph" w:customStyle="1" w:styleId="Corpodeltesto21">
    <w:name w:val="Corpo del testo 21"/>
    <w:basedOn w:val="Normale"/>
    <w:rsid w:val="0032630B"/>
    <w:pPr>
      <w:suppressAutoHyphens/>
      <w:spacing w:after="120" w:line="480" w:lineRule="auto"/>
    </w:pPr>
    <w:rPr>
      <w:color w:val="000000"/>
      <w:kern w:val="1"/>
      <w:sz w:val="20"/>
      <w:szCs w:val="20"/>
      <w:lang w:eastAsia="ar-SA"/>
    </w:rPr>
  </w:style>
  <w:style w:type="table" w:customStyle="1" w:styleId="TableGrid">
    <w:name w:val="TableGrid"/>
    <w:rsid w:val="00A926BF"/>
    <w:rPr>
      <w:rFonts w:asciiTheme="minorHAnsi" w:eastAsiaTheme="minorEastAsia" w:hAnsiTheme="minorHAnsi" w:cstheme="minorBidi"/>
      <w:sz w:val="22"/>
      <w:szCs w:val="22"/>
      <w:lang w:eastAsia="it-IT"/>
    </w:rPr>
    <w:tblPr>
      <w:tblCellMar>
        <w:top w:w="0" w:type="dxa"/>
        <w:left w:w="0" w:type="dxa"/>
        <w:bottom w:w="0" w:type="dxa"/>
        <w:right w:w="0" w:type="dxa"/>
      </w:tblCellMar>
    </w:tblPr>
  </w:style>
  <w:style w:type="paragraph" w:customStyle="1" w:styleId="Default">
    <w:name w:val="Default"/>
    <w:rsid w:val="00A926BF"/>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urilia.bacchini@comune.bariano.bg.it" TargetMode="External"/><Relationship Id="rId3" Type="http://schemas.openxmlformats.org/officeDocument/2006/relationships/settings" Target="settings.xml"/><Relationship Id="rId7" Type="http://schemas.openxmlformats.org/officeDocument/2006/relationships/hyperlink" Target="mailto:tatiana.olivieri@coopacliserviz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2082</Words>
  <Characters>11874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AliceTuttoIncluso</dc:creator>
  <cp:lastModifiedBy>Protocollo</cp:lastModifiedBy>
  <cp:revision>2</cp:revision>
  <cp:lastPrinted>2024-10-08T06:50:00Z</cp:lastPrinted>
  <dcterms:created xsi:type="dcterms:W3CDTF">2024-10-11T06:26:00Z</dcterms:created>
  <dcterms:modified xsi:type="dcterms:W3CDTF">2024-10-11T06:26:00Z</dcterms:modified>
</cp:coreProperties>
</file>